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487" w:rsidRDefault="00AB09E9" w:rsidP="00790487">
      <w:pPr>
        <w:jc w:val="center"/>
        <w:rPr>
          <w:rFonts w:ascii="Arial" w:hAnsi="Arial" w:cs="Arial"/>
          <w:b/>
          <w:sz w:val="24"/>
          <w:szCs w:val="24"/>
        </w:rPr>
      </w:pPr>
      <w:r>
        <w:rPr>
          <w:rFonts w:ascii="Arial" w:hAnsi="Arial" w:cs="Arial"/>
          <w:b/>
          <w:sz w:val="24"/>
          <w:szCs w:val="24"/>
        </w:rPr>
        <w:t>Plan de Lectura del</w:t>
      </w:r>
      <w:r w:rsidR="00790487">
        <w:rPr>
          <w:rFonts w:ascii="Arial" w:hAnsi="Arial" w:cs="Arial"/>
          <w:b/>
          <w:sz w:val="24"/>
          <w:szCs w:val="24"/>
        </w:rPr>
        <w:t xml:space="preserve"> Centro (PLEC)</w:t>
      </w:r>
    </w:p>
    <w:p w:rsidR="0036487F" w:rsidRPr="00CD3A3F" w:rsidRDefault="00AB09E9" w:rsidP="00790487">
      <w:pPr>
        <w:jc w:val="center"/>
        <w:rPr>
          <w:rFonts w:ascii="Arial" w:hAnsi="Arial" w:cs="Arial"/>
          <w:b/>
          <w:sz w:val="24"/>
          <w:szCs w:val="24"/>
        </w:rPr>
      </w:pPr>
      <w:r>
        <w:rPr>
          <w:rFonts w:ascii="Arial" w:hAnsi="Arial" w:cs="Arial"/>
          <w:b/>
          <w:sz w:val="24"/>
          <w:szCs w:val="24"/>
        </w:rPr>
        <w:t xml:space="preserve">Biblioteca Escolar (BE) </w:t>
      </w:r>
      <w:r w:rsidR="00790487">
        <w:rPr>
          <w:rFonts w:ascii="Arial" w:hAnsi="Arial" w:cs="Arial"/>
          <w:b/>
          <w:sz w:val="24"/>
          <w:szCs w:val="24"/>
        </w:rPr>
        <w:t>Liceo Lenka Franulic</w:t>
      </w:r>
    </w:p>
    <w:p w:rsidR="00AB09E9" w:rsidRDefault="00AB09E9" w:rsidP="00AB09E9">
      <w:pPr>
        <w:spacing w:line="360" w:lineRule="auto"/>
        <w:ind w:firstLine="709"/>
        <w:jc w:val="both"/>
        <w:rPr>
          <w:sz w:val="24"/>
          <w:szCs w:val="24"/>
        </w:rPr>
      </w:pPr>
    </w:p>
    <w:p w:rsidR="0036487F" w:rsidRDefault="00AB09E9" w:rsidP="00686DB0">
      <w:pPr>
        <w:spacing w:line="360" w:lineRule="auto"/>
        <w:ind w:firstLine="709"/>
        <w:jc w:val="both"/>
        <w:rPr>
          <w:i/>
        </w:rPr>
      </w:pPr>
      <w:r>
        <w:rPr>
          <w:sz w:val="24"/>
          <w:szCs w:val="24"/>
        </w:rPr>
        <w:t xml:space="preserve">El presente Plan de Lectura del Centro (PLEC) ha sido elaborado por la profesora </w:t>
      </w:r>
      <w:r w:rsidRPr="00C5783E">
        <w:rPr>
          <w:sz w:val="24"/>
          <w:szCs w:val="24"/>
        </w:rPr>
        <w:t xml:space="preserve">Paula Jaramillo Solís, </w:t>
      </w:r>
      <w:r w:rsidR="00A01616">
        <w:rPr>
          <w:sz w:val="24"/>
          <w:szCs w:val="24"/>
        </w:rPr>
        <w:t>coordinadora</w:t>
      </w:r>
      <w:r>
        <w:rPr>
          <w:sz w:val="24"/>
          <w:szCs w:val="24"/>
        </w:rPr>
        <w:t xml:space="preserve"> de la BE del Liceo Lenka Franulic. Dicho Plan, que en una primera etapa (año 2022) contempl</w:t>
      </w:r>
      <w:r w:rsidR="00A01616">
        <w:rPr>
          <w:sz w:val="24"/>
          <w:szCs w:val="24"/>
        </w:rPr>
        <w:t>ó</w:t>
      </w:r>
      <w:r>
        <w:rPr>
          <w:sz w:val="24"/>
          <w:szCs w:val="24"/>
        </w:rPr>
        <w:t xml:space="preserve"> el</w:t>
      </w:r>
      <w:r w:rsidRPr="00C5783E">
        <w:rPr>
          <w:sz w:val="24"/>
          <w:szCs w:val="24"/>
        </w:rPr>
        <w:t xml:space="preserve"> trabajo colaborativo con las docentes de</w:t>
      </w:r>
      <w:r>
        <w:rPr>
          <w:sz w:val="24"/>
          <w:szCs w:val="24"/>
        </w:rPr>
        <w:t xml:space="preserve"> prekinder a cuarto básico, se sustenta en los principios declarados por la </w:t>
      </w:r>
      <w:r w:rsidR="00686DB0" w:rsidRPr="00686DB0">
        <w:rPr>
          <w:i/>
          <w:sz w:val="24"/>
          <w:szCs w:val="24"/>
        </w:rPr>
        <w:t>Federación Internacional de Asociaciones de Bibliotecarios y Bibliotecas</w:t>
      </w:r>
      <w:r w:rsidR="00686DB0">
        <w:rPr>
          <w:i/>
          <w:sz w:val="24"/>
          <w:szCs w:val="24"/>
        </w:rPr>
        <w:t xml:space="preserve"> (IFLA), </w:t>
      </w:r>
      <w:r w:rsidR="00686DB0">
        <w:rPr>
          <w:sz w:val="24"/>
          <w:szCs w:val="24"/>
        </w:rPr>
        <w:t>cuya concepción de las bibliotecas escolares las reconoce como: “</w:t>
      </w:r>
      <w:r w:rsidR="00790487" w:rsidRPr="00B80062">
        <w:rPr>
          <w:i/>
        </w:rPr>
        <w:t>(…) el espacio físico y digital de aprendizaje en una escuela, en el que la lectura, la investigación, el pensamiento, imaginación y creatividad son centrales para acceder a la información y conocimiento, y para el desarrollo social, personal y cultural de los alumnos (IFLA School Libraries Standing Committee, 2015: 16).</w:t>
      </w:r>
    </w:p>
    <w:p w:rsidR="00686DB0" w:rsidRPr="00686DB0" w:rsidRDefault="00686DB0" w:rsidP="00686DB0">
      <w:pPr>
        <w:spacing w:line="360" w:lineRule="auto"/>
        <w:ind w:firstLine="708"/>
        <w:jc w:val="both"/>
        <w:rPr>
          <w:sz w:val="24"/>
          <w:szCs w:val="24"/>
        </w:rPr>
      </w:pPr>
      <w:r w:rsidRPr="00686DB0">
        <w:rPr>
          <w:sz w:val="24"/>
          <w:szCs w:val="24"/>
        </w:rPr>
        <w:t xml:space="preserve">Este plan </w:t>
      </w:r>
      <w:r>
        <w:rPr>
          <w:sz w:val="24"/>
          <w:szCs w:val="24"/>
        </w:rPr>
        <w:t xml:space="preserve">se articula en función de seis dimensiones de desarrollo de la biblioteca escolar: 1) </w:t>
      </w:r>
      <w:r w:rsidRPr="00686DB0">
        <w:rPr>
          <w:i/>
          <w:sz w:val="24"/>
          <w:szCs w:val="24"/>
        </w:rPr>
        <w:t>Uso pedagógico de la BE</w:t>
      </w:r>
      <w:r>
        <w:rPr>
          <w:sz w:val="24"/>
          <w:szCs w:val="24"/>
        </w:rPr>
        <w:t xml:space="preserve">, 2) </w:t>
      </w:r>
      <w:r w:rsidRPr="00686DB0">
        <w:rPr>
          <w:i/>
          <w:sz w:val="24"/>
          <w:szCs w:val="24"/>
        </w:rPr>
        <w:t>Uso recreativo de la BE</w:t>
      </w:r>
      <w:r>
        <w:rPr>
          <w:sz w:val="24"/>
          <w:szCs w:val="24"/>
        </w:rPr>
        <w:t xml:space="preserve">, 3) </w:t>
      </w:r>
      <w:r w:rsidRPr="00686DB0">
        <w:rPr>
          <w:i/>
          <w:sz w:val="24"/>
          <w:szCs w:val="24"/>
        </w:rPr>
        <w:t>Servicios de la BE a la comunidad educativa</w:t>
      </w:r>
      <w:r>
        <w:rPr>
          <w:i/>
          <w:sz w:val="24"/>
          <w:szCs w:val="24"/>
        </w:rPr>
        <w:t xml:space="preserve">, </w:t>
      </w:r>
      <w:r w:rsidRPr="00686DB0">
        <w:rPr>
          <w:sz w:val="24"/>
          <w:szCs w:val="24"/>
        </w:rPr>
        <w:t>4)</w:t>
      </w:r>
      <w:r>
        <w:rPr>
          <w:i/>
          <w:sz w:val="24"/>
          <w:szCs w:val="24"/>
        </w:rPr>
        <w:t xml:space="preserve"> </w:t>
      </w:r>
      <w:r w:rsidRPr="00686DB0">
        <w:rPr>
          <w:i/>
          <w:sz w:val="24"/>
          <w:szCs w:val="24"/>
        </w:rPr>
        <w:t>Vinculación con el medio</w:t>
      </w:r>
      <w:r>
        <w:rPr>
          <w:i/>
          <w:sz w:val="24"/>
          <w:szCs w:val="24"/>
        </w:rPr>
        <w:t xml:space="preserve">, </w:t>
      </w:r>
      <w:r w:rsidRPr="00686DB0">
        <w:rPr>
          <w:sz w:val="24"/>
          <w:szCs w:val="24"/>
        </w:rPr>
        <w:t>5)</w:t>
      </w:r>
      <w:r>
        <w:rPr>
          <w:i/>
          <w:sz w:val="24"/>
          <w:szCs w:val="24"/>
        </w:rPr>
        <w:t xml:space="preserve"> </w:t>
      </w:r>
      <w:r w:rsidRPr="00686DB0">
        <w:rPr>
          <w:i/>
          <w:sz w:val="24"/>
          <w:szCs w:val="24"/>
        </w:rPr>
        <w:t>Evaluación de servicios y actividades</w:t>
      </w:r>
      <w:r>
        <w:rPr>
          <w:i/>
          <w:sz w:val="24"/>
          <w:szCs w:val="24"/>
        </w:rPr>
        <w:t xml:space="preserve"> y 6) </w:t>
      </w:r>
      <w:r w:rsidRPr="00686DB0">
        <w:rPr>
          <w:i/>
          <w:sz w:val="24"/>
          <w:szCs w:val="24"/>
        </w:rPr>
        <w:t>Proyecciones de las necesidades de la BE</w:t>
      </w:r>
      <w:r>
        <w:rPr>
          <w:i/>
          <w:sz w:val="24"/>
          <w:szCs w:val="24"/>
        </w:rPr>
        <w:t xml:space="preserve">. </w:t>
      </w:r>
    </w:p>
    <w:p w:rsidR="0036487F" w:rsidRDefault="00C5783E" w:rsidP="00934E21">
      <w:pPr>
        <w:spacing w:line="360" w:lineRule="auto"/>
        <w:jc w:val="both"/>
        <w:rPr>
          <w:b/>
          <w:sz w:val="24"/>
          <w:szCs w:val="24"/>
        </w:rPr>
      </w:pPr>
      <w:r>
        <w:rPr>
          <w:b/>
          <w:sz w:val="24"/>
          <w:szCs w:val="24"/>
        </w:rPr>
        <w:t xml:space="preserve">1.- </w:t>
      </w:r>
      <w:r w:rsidR="0036487F" w:rsidRPr="00CD3A3F">
        <w:rPr>
          <w:b/>
          <w:sz w:val="24"/>
          <w:szCs w:val="24"/>
        </w:rPr>
        <w:t>Uso pedagógico de la BE</w:t>
      </w:r>
    </w:p>
    <w:p w:rsidR="00B80356" w:rsidRDefault="00B80356" w:rsidP="00934E21">
      <w:pPr>
        <w:spacing w:line="360" w:lineRule="auto"/>
        <w:ind w:firstLine="708"/>
        <w:jc w:val="both"/>
        <w:rPr>
          <w:sz w:val="24"/>
          <w:szCs w:val="24"/>
        </w:rPr>
      </w:pPr>
      <w:r w:rsidRPr="00B80356">
        <w:rPr>
          <w:sz w:val="24"/>
          <w:szCs w:val="24"/>
        </w:rPr>
        <w:t>El</w:t>
      </w:r>
      <w:r>
        <w:rPr>
          <w:sz w:val="24"/>
          <w:szCs w:val="24"/>
        </w:rPr>
        <w:t xml:space="preserve"> trabajo sistemático</w:t>
      </w:r>
      <w:r w:rsidR="007578C2">
        <w:rPr>
          <w:sz w:val="24"/>
          <w:szCs w:val="24"/>
        </w:rPr>
        <w:t xml:space="preserve"> y</w:t>
      </w:r>
      <w:r>
        <w:rPr>
          <w:sz w:val="24"/>
          <w:szCs w:val="24"/>
        </w:rPr>
        <w:t xml:space="preserve"> metódico durante del año escolar es fundamental para afianzar rutinas y hábitos en relación a la lectura, especialmente con los más pequeños, para que, en </w:t>
      </w:r>
      <w:r w:rsidR="007578C2">
        <w:rPr>
          <w:sz w:val="24"/>
          <w:szCs w:val="24"/>
        </w:rPr>
        <w:t>con</w:t>
      </w:r>
      <w:r>
        <w:rPr>
          <w:sz w:val="24"/>
          <w:szCs w:val="24"/>
        </w:rPr>
        <w:t>junto con el proceso de enseñanza aprendizaje curricular</w:t>
      </w:r>
      <w:r w:rsidR="007578C2">
        <w:rPr>
          <w:sz w:val="24"/>
          <w:szCs w:val="24"/>
        </w:rPr>
        <w:t>,</w:t>
      </w:r>
      <w:r>
        <w:rPr>
          <w:sz w:val="24"/>
          <w:szCs w:val="24"/>
        </w:rPr>
        <w:t xml:space="preserve"> formemos a los ciudadanos del mañana.</w:t>
      </w:r>
      <w:r w:rsidR="001A676B">
        <w:rPr>
          <w:sz w:val="24"/>
          <w:szCs w:val="24"/>
        </w:rPr>
        <w:t xml:space="preserve"> </w:t>
      </w:r>
      <w:r w:rsidR="007578C2">
        <w:rPr>
          <w:sz w:val="24"/>
          <w:szCs w:val="24"/>
        </w:rPr>
        <w:t>Para ello, e</w:t>
      </w:r>
      <w:r w:rsidR="001A676B">
        <w:rPr>
          <w:sz w:val="24"/>
          <w:szCs w:val="24"/>
        </w:rPr>
        <w:t xml:space="preserve">l PLEC </w:t>
      </w:r>
      <w:r w:rsidR="007578C2">
        <w:rPr>
          <w:sz w:val="24"/>
          <w:szCs w:val="24"/>
        </w:rPr>
        <w:t>ofrece</w:t>
      </w:r>
      <w:r w:rsidR="00205467">
        <w:rPr>
          <w:sz w:val="24"/>
          <w:szCs w:val="24"/>
        </w:rPr>
        <w:t xml:space="preserve"> </w:t>
      </w:r>
      <w:r w:rsidR="007578C2">
        <w:rPr>
          <w:sz w:val="24"/>
          <w:szCs w:val="24"/>
        </w:rPr>
        <w:t xml:space="preserve">un enfoque de trabajo con </w:t>
      </w:r>
      <w:r w:rsidR="00205467">
        <w:rPr>
          <w:sz w:val="24"/>
          <w:szCs w:val="24"/>
        </w:rPr>
        <w:t>la l</w:t>
      </w:r>
      <w:r w:rsidR="00FF66EE">
        <w:rPr>
          <w:sz w:val="24"/>
          <w:szCs w:val="24"/>
        </w:rPr>
        <w:t xml:space="preserve">ectura, su comprensión y su uso, </w:t>
      </w:r>
      <w:r w:rsidR="002B50FB">
        <w:rPr>
          <w:sz w:val="24"/>
          <w:szCs w:val="24"/>
        </w:rPr>
        <w:t>la</w:t>
      </w:r>
      <w:r w:rsidR="001A676B">
        <w:rPr>
          <w:sz w:val="24"/>
          <w:szCs w:val="24"/>
        </w:rPr>
        <w:t xml:space="preserve"> convivencia escolar</w:t>
      </w:r>
      <w:r w:rsidR="00FF66EE">
        <w:rPr>
          <w:sz w:val="24"/>
          <w:szCs w:val="24"/>
        </w:rPr>
        <w:t>, la formación ciudadana</w:t>
      </w:r>
      <w:r w:rsidR="001A676B">
        <w:rPr>
          <w:sz w:val="24"/>
          <w:szCs w:val="24"/>
        </w:rPr>
        <w:t xml:space="preserve"> y </w:t>
      </w:r>
      <w:r w:rsidR="007578C2">
        <w:rPr>
          <w:sz w:val="24"/>
          <w:szCs w:val="24"/>
        </w:rPr>
        <w:t>e</w:t>
      </w:r>
      <w:r w:rsidR="001A676B">
        <w:rPr>
          <w:sz w:val="24"/>
          <w:szCs w:val="24"/>
        </w:rPr>
        <w:t>l fortalecimiento y desarrollo emocional de los estudiantes.</w:t>
      </w:r>
    </w:p>
    <w:p w:rsidR="005E6B4F" w:rsidRDefault="00A01616" w:rsidP="00934E21">
      <w:pPr>
        <w:spacing w:line="360" w:lineRule="auto"/>
        <w:ind w:firstLine="708"/>
        <w:jc w:val="both"/>
        <w:rPr>
          <w:sz w:val="24"/>
          <w:szCs w:val="24"/>
        </w:rPr>
      </w:pPr>
      <w:r>
        <w:rPr>
          <w:sz w:val="24"/>
          <w:szCs w:val="24"/>
        </w:rPr>
        <w:t>Durante el año 2023</w:t>
      </w:r>
      <w:r w:rsidR="005E6B4F">
        <w:rPr>
          <w:sz w:val="24"/>
          <w:szCs w:val="24"/>
        </w:rPr>
        <w:t xml:space="preserve"> se </w:t>
      </w:r>
      <w:r>
        <w:rPr>
          <w:sz w:val="24"/>
          <w:szCs w:val="24"/>
        </w:rPr>
        <w:t>plantea continuar con</w:t>
      </w:r>
      <w:r w:rsidR="005E6B4F">
        <w:rPr>
          <w:sz w:val="24"/>
          <w:szCs w:val="24"/>
        </w:rPr>
        <w:t xml:space="preserve"> </w:t>
      </w:r>
      <w:r w:rsidR="001E4D9D">
        <w:rPr>
          <w:sz w:val="24"/>
          <w:szCs w:val="24"/>
        </w:rPr>
        <w:t xml:space="preserve">el desarrollo de </w:t>
      </w:r>
      <w:r w:rsidR="005E6B4F">
        <w:rPr>
          <w:sz w:val="24"/>
          <w:szCs w:val="24"/>
        </w:rPr>
        <w:t xml:space="preserve">un trabajo en conjunto con las profesoras jefes del establecimiento desde los niveles de prekinder (NT1) y kínder (NT2) </w:t>
      </w:r>
      <w:r w:rsidR="00205467">
        <w:rPr>
          <w:sz w:val="24"/>
          <w:szCs w:val="24"/>
        </w:rPr>
        <w:t xml:space="preserve">y </w:t>
      </w:r>
      <w:r w:rsidR="005E6B4F">
        <w:rPr>
          <w:sz w:val="24"/>
          <w:szCs w:val="24"/>
        </w:rPr>
        <w:t>niveles básicos</w:t>
      </w:r>
      <w:r w:rsidR="00205467">
        <w:rPr>
          <w:sz w:val="24"/>
          <w:szCs w:val="24"/>
        </w:rPr>
        <w:t xml:space="preserve"> del primer ciclo</w:t>
      </w:r>
      <w:r w:rsidR="005E6B4F">
        <w:rPr>
          <w:sz w:val="24"/>
          <w:szCs w:val="24"/>
        </w:rPr>
        <w:t xml:space="preserve"> 1° a 4° básico</w:t>
      </w:r>
      <w:r w:rsidR="00852C83">
        <w:rPr>
          <w:sz w:val="24"/>
          <w:szCs w:val="24"/>
        </w:rPr>
        <w:t>, en concordancia al currículo nacional</w:t>
      </w:r>
      <w:r w:rsidR="005E6B4F">
        <w:rPr>
          <w:sz w:val="24"/>
          <w:szCs w:val="24"/>
        </w:rPr>
        <w:t xml:space="preserve">. </w:t>
      </w:r>
      <w:r w:rsidR="00070CAA">
        <w:rPr>
          <w:sz w:val="24"/>
          <w:szCs w:val="24"/>
        </w:rPr>
        <w:t xml:space="preserve">Al termino del año escolar se realizará una evaluación del trabajo realizado para ejecutar </w:t>
      </w:r>
      <w:r w:rsidR="00070CAA">
        <w:rPr>
          <w:sz w:val="24"/>
          <w:szCs w:val="24"/>
        </w:rPr>
        <w:lastRenderedPageBreak/>
        <w:t>mejoras en las debilidades presentadas y lograr los objetivos propuestos en las diferente</w:t>
      </w:r>
      <w:r w:rsidR="009A1BB5">
        <w:rPr>
          <w:sz w:val="24"/>
          <w:szCs w:val="24"/>
        </w:rPr>
        <w:t xml:space="preserve">s actividades. </w:t>
      </w:r>
      <w:r w:rsidR="00D13CDC">
        <w:rPr>
          <w:sz w:val="24"/>
          <w:szCs w:val="24"/>
        </w:rPr>
        <w:t>v</w:t>
      </w:r>
    </w:p>
    <w:p w:rsidR="005541C6" w:rsidRDefault="007578C2" w:rsidP="00934E21">
      <w:pPr>
        <w:spacing w:line="360" w:lineRule="auto"/>
        <w:ind w:firstLine="708"/>
        <w:jc w:val="both"/>
        <w:rPr>
          <w:sz w:val="24"/>
          <w:szCs w:val="24"/>
        </w:rPr>
      </w:pPr>
      <w:r>
        <w:rPr>
          <w:sz w:val="24"/>
          <w:szCs w:val="24"/>
        </w:rPr>
        <w:t>Junto a ello s</w:t>
      </w:r>
      <w:r w:rsidR="005541C6">
        <w:rPr>
          <w:sz w:val="24"/>
          <w:szCs w:val="24"/>
        </w:rPr>
        <w:t xml:space="preserve">e proyecta el trabajo de </w:t>
      </w:r>
      <w:r w:rsidR="005541C6" w:rsidRPr="00E820D5">
        <w:rPr>
          <w:sz w:val="24"/>
          <w:szCs w:val="24"/>
        </w:rPr>
        <w:t xml:space="preserve">una o dos horas </w:t>
      </w:r>
      <w:r w:rsidR="005541C6">
        <w:rPr>
          <w:sz w:val="24"/>
          <w:szCs w:val="24"/>
        </w:rPr>
        <w:t xml:space="preserve">pedagógicas semanales establecidas en el horario de cada curso, para abarcar actividades relacionadas </w:t>
      </w:r>
      <w:r>
        <w:rPr>
          <w:sz w:val="24"/>
          <w:szCs w:val="24"/>
        </w:rPr>
        <w:t>con</w:t>
      </w:r>
      <w:r w:rsidR="005541C6">
        <w:rPr>
          <w:sz w:val="24"/>
          <w:szCs w:val="24"/>
        </w:rPr>
        <w:t>: la formación del usuario en la BE, fomento lector, aprender a leer, leer para aprender</w:t>
      </w:r>
      <w:r w:rsidR="00205467">
        <w:rPr>
          <w:sz w:val="24"/>
          <w:szCs w:val="24"/>
        </w:rPr>
        <w:t xml:space="preserve"> y la competencia informacional de los estudiantes.</w:t>
      </w:r>
    </w:p>
    <w:p w:rsidR="007578C2" w:rsidRDefault="007578C2" w:rsidP="007578C2">
      <w:pPr>
        <w:spacing w:line="360" w:lineRule="auto"/>
        <w:ind w:firstLine="708"/>
        <w:jc w:val="both"/>
        <w:rPr>
          <w:sz w:val="24"/>
          <w:szCs w:val="24"/>
        </w:rPr>
      </w:pPr>
      <w:r>
        <w:rPr>
          <w:sz w:val="24"/>
          <w:szCs w:val="24"/>
        </w:rPr>
        <w:t>¿Qué implica la realización de estas diversas actividades</w:t>
      </w:r>
      <w:r w:rsidR="00C5783E">
        <w:rPr>
          <w:sz w:val="24"/>
          <w:szCs w:val="24"/>
        </w:rPr>
        <w:t xml:space="preserve"> en el ámbito del uso pedagógico de la BE</w:t>
      </w:r>
      <w:r>
        <w:rPr>
          <w:sz w:val="24"/>
          <w:szCs w:val="24"/>
        </w:rPr>
        <w:t xml:space="preserve">? Veamos a continuación </w:t>
      </w:r>
      <w:r w:rsidR="00C5783E">
        <w:rPr>
          <w:sz w:val="24"/>
          <w:szCs w:val="24"/>
        </w:rPr>
        <w:t>el</w:t>
      </w:r>
      <w:r>
        <w:rPr>
          <w:sz w:val="24"/>
          <w:szCs w:val="24"/>
        </w:rPr>
        <w:t xml:space="preserve"> detalle:</w:t>
      </w:r>
    </w:p>
    <w:p w:rsidR="0036487F" w:rsidRPr="00C5783E" w:rsidRDefault="007578C2" w:rsidP="00C5783E">
      <w:pPr>
        <w:pStyle w:val="Prrafodelista"/>
        <w:numPr>
          <w:ilvl w:val="1"/>
          <w:numId w:val="6"/>
        </w:numPr>
        <w:spacing w:line="360" w:lineRule="auto"/>
        <w:jc w:val="both"/>
        <w:rPr>
          <w:sz w:val="24"/>
          <w:szCs w:val="24"/>
        </w:rPr>
      </w:pPr>
      <w:r w:rsidRPr="00C5783E">
        <w:rPr>
          <w:b/>
          <w:sz w:val="24"/>
          <w:szCs w:val="24"/>
        </w:rPr>
        <w:t xml:space="preserve">La </w:t>
      </w:r>
      <w:r w:rsidR="00CD3A3F" w:rsidRPr="00C5783E">
        <w:rPr>
          <w:b/>
          <w:sz w:val="24"/>
          <w:szCs w:val="24"/>
        </w:rPr>
        <w:t>Formación</w:t>
      </w:r>
      <w:r w:rsidR="0036487F" w:rsidRPr="00C5783E">
        <w:rPr>
          <w:b/>
          <w:sz w:val="24"/>
          <w:szCs w:val="24"/>
        </w:rPr>
        <w:t xml:space="preserve"> de usuarios</w:t>
      </w:r>
      <w:r w:rsidRPr="00C5783E">
        <w:rPr>
          <w:b/>
          <w:sz w:val="24"/>
          <w:szCs w:val="24"/>
        </w:rPr>
        <w:t xml:space="preserve"> </w:t>
      </w:r>
      <w:r w:rsidRPr="000167E0">
        <w:rPr>
          <w:sz w:val="24"/>
          <w:szCs w:val="24"/>
        </w:rPr>
        <w:t>se orienta a</w:t>
      </w:r>
      <w:r w:rsidRPr="00C5783E">
        <w:rPr>
          <w:b/>
          <w:sz w:val="24"/>
          <w:szCs w:val="24"/>
        </w:rPr>
        <w:t xml:space="preserve"> </w:t>
      </w:r>
      <w:r w:rsidR="00FF66EE" w:rsidRPr="00C5783E">
        <w:rPr>
          <w:sz w:val="24"/>
          <w:szCs w:val="24"/>
        </w:rPr>
        <w:t>comprender la dimensión cultural de la lectura y el funcionamiento de la BE, sus horarios, códigos y espacios, para poder desarrolla</w:t>
      </w:r>
      <w:r w:rsidR="001E4D9D">
        <w:rPr>
          <w:sz w:val="24"/>
          <w:szCs w:val="24"/>
        </w:rPr>
        <w:t xml:space="preserve">r usuarios autónomos y </w:t>
      </w:r>
      <w:r w:rsidR="00FF66EE" w:rsidRPr="00C5783E">
        <w:rPr>
          <w:sz w:val="24"/>
          <w:szCs w:val="24"/>
        </w:rPr>
        <w:t>responsables</w:t>
      </w:r>
      <w:r w:rsidR="001E4D9D">
        <w:rPr>
          <w:sz w:val="24"/>
          <w:szCs w:val="24"/>
        </w:rPr>
        <w:t>,</w:t>
      </w:r>
      <w:r w:rsidR="00FF66EE" w:rsidRPr="00C5783E">
        <w:rPr>
          <w:sz w:val="24"/>
          <w:szCs w:val="24"/>
        </w:rPr>
        <w:t xml:space="preserve"> que utilizan y disfrutan</w:t>
      </w:r>
      <w:r w:rsidR="001E4D9D">
        <w:rPr>
          <w:sz w:val="24"/>
          <w:szCs w:val="24"/>
        </w:rPr>
        <w:t xml:space="preserve"> de la</w:t>
      </w:r>
      <w:r w:rsidR="00FF66EE" w:rsidRPr="00C5783E">
        <w:rPr>
          <w:sz w:val="24"/>
          <w:szCs w:val="24"/>
        </w:rPr>
        <w:t xml:space="preserve"> BE</w:t>
      </w:r>
      <w:r w:rsidR="001E4D9D">
        <w:rPr>
          <w:sz w:val="24"/>
          <w:szCs w:val="24"/>
        </w:rPr>
        <w:t xml:space="preserve"> de acuerdo a sus intereses y necesidades</w:t>
      </w:r>
      <w:r w:rsidR="00FF66EE" w:rsidRPr="00C5783E">
        <w:rPr>
          <w:sz w:val="24"/>
          <w:szCs w:val="24"/>
        </w:rPr>
        <w:t xml:space="preserve">. </w:t>
      </w:r>
      <w:r w:rsidR="00225F84" w:rsidRPr="00C5783E">
        <w:rPr>
          <w:sz w:val="24"/>
          <w:szCs w:val="24"/>
        </w:rPr>
        <w:t xml:space="preserve">Así también, </w:t>
      </w:r>
      <w:r w:rsidR="001E4D9D" w:rsidRPr="00C5783E">
        <w:rPr>
          <w:sz w:val="24"/>
          <w:szCs w:val="24"/>
        </w:rPr>
        <w:t>con</w:t>
      </w:r>
      <w:r w:rsidR="001E4D9D">
        <w:rPr>
          <w:sz w:val="24"/>
          <w:szCs w:val="24"/>
        </w:rPr>
        <w:t>c</w:t>
      </w:r>
      <w:r w:rsidR="001E4D9D" w:rsidRPr="00C5783E">
        <w:rPr>
          <w:sz w:val="24"/>
          <w:szCs w:val="24"/>
        </w:rPr>
        <w:t>ientizar</w:t>
      </w:r>
      <w:r w:rsidR="00225F84" w:rsidRPr="00C5783E">
        <w:rPr>
          <w:sz w:val="24"/>
          <w:szCs w:val="24"/>
        </w:rPr>
        <w:t xml:space="preserve"> el uso colectivo de la colección</w:t>
      </w:r>
      <w:r w:rsidR="001E4D9D">
        <w:rPr>
          <w:sz w:val="24"/>
          <w:szCs w:val="24"/>
        </w:rPr>
        <w:t xml:space="preserve"> documental y bibliográfica,</w:t>
      </w:r>
      <w:r w:rsidR="00225F84" w:rsidRPr="00C5783E">
        <w:rPr>
          <w:sz w:val="24"/>
          <w:szCs w:val="24"/>
        </w:rPr>
        <w:t xml:space="preserve"> su cuidado, valoración y preservación para años siguientes.</w:t>
      </w:r>
    </w:p>
    <w:p w:rsidR="0036487F" w:rsidRPr="00C5783E" w:rsidRDefault="007578C2" w:rsidP="00C5783E">
      <w:pPr>
        <w:pStyle w:val="Prrafodelista"/>
        <w:numPr>
          <w:ilvl w:val="1"/>
          <w:numId w:val="6"/>
        </w:numPr>
        <w:spacing w:line="360" w:lineRule="auto"/>
        <w:jc w:val="both"/>
        <w:rPr>
          <w:sz w:val="24"/>
          <w:szCs w:val="24"/>
        </w:rPr>
      </w:pPr>
      <w:r w:rsidRPr="00C5783E">
        <w:rPr>
          <w:b/>
          <w:sz w:val="24"/>
          <w:szCs w:val="24"/>
        </w:rPr>
        <w:t xml:space="preserve">El </w:t>
      </w:r>
      <w:r w:rsidR="0036487F" w:rsidRPr="00C5783E">
        <w:rPr>
          <w:b/>
          <w:sz w:val="24"/>
          <w:szCs w:val="24"/>
        </w:rPr>
        <w:t>Fomento a la lectura</w:t>
      </w:r>
      <w:r w:rsidRPr="00C5783E">
        <w:rPr>
          <w:b/>
          <w:sz w:val="24"/>
          <w:szCs w:val="24"/>
        </w:rPr>
        <w:t xml:space="preserve"> </w:t>
      </w:r>
      <w:r w:rsidR="00302578" w:rsidRPr="00302578">
        <w:rPr>
          <w:sz w:val="24"/>
          <w:szCs w:val="24"/>
        </w:rPr>
        <w:t>El fomento lector para generar el gusto y placer por la lectura desde la primera infancia hasta la vida adulta. En este ámbito, son centrales las acciones de mediación de la lectura, escritura creativa y acceso a diversidad de te</w:t>
      </w:r>
      <w:r w:rsidR="00302578">
        <w:rPr>
          <w:sz w:val="24"/>
          <w:szCs w:val="24"/>
        </w:rPr>
        <w:t>xtos y lenguajes,</w:t>
      </w:r>
      <w:r w:rsidR="00302578" w:rsidRPr="00302578">
        <w:rPr>
          <w:sz w:val="24"/>
          <w:szCs w:val="24"/>
        </w:rPr>
        <w:t xml:space="preserve"> </w:t>
      </w:r>
      <w:r w:rsidR="006176E3" w:rsidRPr="00C5783E">
        <w:rPr>
          <w:sz w:val="24"/>
          <w:szCs w:val="24"/>
        </w:rPr>
        <w:t>es el motor que nos transportar a poder vivir o entender nuestro mundo en sus múltiples lecturas</w:t>
      </w:r>
      <w:r w:rsidR="005A5130" w:rsidRPr="00C5783E">
        <w:rPr>
          <w:sz w:val="24"/>
          <w:szCs w:val="24"/>
        </w:rPr>
        <w:t>, desarrollar y establecer en los estudiantes rutinas de l</w:t>
      </w:r>
      <w:r w:rsidR="00FF66EE" w:rsidRPr="00C5783E">
        <w:rPr>
          <w:sz w:val="24"/>
          <w:szCs w:val="24"/>
        </w:rPr>
        <w:t>ecturas y el gusto por diferen</w:t>
      </w:r>
      <w:r w:rsidRPr="00C5783E">
        <w:rPr>
          <w:sz w:val="24"/>
          <w:szCs w:val="24"/>
        </w:rPr>
        <w:t>tes tipos de textos y formatos, c</w:t>
      </w:r>
      <w:r w:rsidR="00FF66EE" w:rsidRPr="00C5783E">
        <w:rPr>
          <w:sz w:val="24"/>
          <w:szCs w:val="24"/>
        </w:rPr>
        <w:t>reando experiencias individuales y colectivas de la lec</w:t>
      </w:r>
      <w:r w:rsidRPr="00C5783E">
        <w:rPr>
          <w:sz w:val="24"/>
          <w:szCs w:val="24"/>
        </w:rPr>
        <w:t xml:space="preserve">tura en su función socializadora. </w:t>
      </w:r>
    </w:p>
    <w:p w:rsidR="0036487F" w:rsidRPr="00C5783E" w:rsidRDefault="0036487F" w:rsidP="00C5783E">
      <w:pPr>
        <w:pStyle w:val="Prrafodelista"/>
        <w:numPr>
          <w:ilvl w:val="1"/>
          <w:numId w:val="6"/>
        </w:numPr>
        <w:spacing w:line="360" w:lineRule="auto"/>
        <w:jc w:val="both"/>
        <w:rPr>
          <w:sz w:val="24"/>
          <w:szCs w:val="24"/>
        </w:rPr>
      </w:pPr>
      <w:r w:rsidRPr="00C5783E">
        <w:rPr>
          <w:b/>
          <w:sz w:val="24"/>
          <w:szCs w:val="24"/>
        </w:rPr>
        <w:t>Aprender a leer</w:t>
      </w:r>
      <w:r w:rsidR="00926947" w:rsidRPr="00C5783E">
        <w:rPr>
          <w:b/>
          <w:sz w:val="24"/>
          <w:szCs w:val="24"/>
        </w:rPr>
        <w:t>,</w:t>
      </w:r>
      <w:r w:rsidR="00926947" w:rsidRPr="00C5783E">
        <w:rPr>
          <w:sz w:val="24"/>
          <w:szCs w:val="24"/>
        </w:rPr>
        <w:t xml:space="preserve"> </w:t>
      </w:r>
      <w:r w:rsidR="007578C2" w:rsidRPr="00C5783E">
        <w:rPr>
          <w:sz w:val="24"/>
          <w:szCs w:val="24"/>
        </w:rPr>
        <w:t xml:space="preserve">es una dimensión que se centra en el trabajo con la lectura </w:t>
      </w:r>
      <w:r w:rsidR="00926947" w:rsidRPr="00C5783E">
        <w:rPr>
          <w:sz w:val="24"/>
          <w:szCs w:val="24"/>
        </w:rPr>
        <w:t xml:space="preserve">desde la primera infancia, para poder lograr estándares de aprendizaje que lleven a los niños a poder leer fluidamente, localizar información, </w:t>
      </w:r>
      <w:r w:rsidR="006176E3" w:rsidRPr="00C5783E">
        <w:rPr>
          <w:sz w:val="24"/>
          <w:szCs w:val="24"/>
        </w:rPr>
        <w:t>interpretar, relacionar, reflexionar</w:t>
      </w:r>
      <w:r w:rsidR="00926947" w:rsidRPr="00C5783E">
        <w:rPr>
          <w:sz w:val="24"/>
          <w:szCs w:val="24"/>
        </w:rPr>
        <w:t xml:space="preserve"> </w:t>
      </w:r>
      <w:r w:rsidR="006176E3" w:rsidRPr="00C5783E">
        <w:rPr>
          <w:sz w:val="24"/>
          <w:szCs w:val="24"/>
        </w:rPr>
        <w:t>ante lecturas</w:t>
      </w:r>
      <w:r w:rsidR="00926947" w:rsidRPr="00C5783E">
        <w:rPr>
          <w:sz w:val="24"/>
          <w:szCs w:val="24"/>
        </w:rPr>
        <w:t xml:space="preserve"> de tex</w:t>
      </w:r>
      <w:r w:rsidR="00303B46" w:rsidRPr="00C5783E">
        <w:rPr>
          <w:sz w:val="24"/>
          <w:szCs w:val="24"/>
        </w:rPr>
        <w:t>tos de ficción y de no ficción, desarrollando la competencia lectora.</w:t>
      </w:r>
    </w:p>
    <w:p w:rsidR="00303B46" w:rsidRPr="00C5783E" w:rsidRDefault="00303B46" w:rsidP="00C5783E">
      <w:pPr>
        <w:pStyle w:val="Prrafodelista"/>
        <w:numPr>
          <w:ilvl w:val="1"/>
          <w:numId w:val="6"/>
        </w:numPr>
        <w:spacing w:line="360" w:lineRule="auto"/>
        <w:jc w:val="both"/>
        <w:rPr>
          <w:sz w:val="24"/>
          <w:szCs w:val="24"/>
        </w:rPr>
      </w:pPr>
      <w:r w:rsidRPr="00C5783E">
        <w:rPr>
          <w:b/>
          <w:sz w:val="24"/>
          <w:szCs w:val="24"/>
        </w:rPr>
        <w:lastRenderedPageBreak/>
        <w:t>Leer para aprender,</w:t>
      </w:r>
      <w:r w:rsidRPr="00C5783E">
        <w:rPr>
          <w:sz w:val="24"/>
          <w:szCs w:val="24"/>
        </w:rPr>
        <w:t xml:space="preserve"> </w:t>
      </w:r>
      <w:r w:rsidR="007578C2" w:rsidRPr="00C5783E">
        <w:rPr>
          <w:sz w:val="24"/>
          <w:szCs w:val="24"/>
        </w:rPr>
        <w:t xml:space="preserve">se relaciona con el desarrollo de competencias de acceso </w:t>
      </w:r>
      <w:r w:rsidRPr="00C5783E">
        <w:rPr>
          <w:sz w:val="24"/>
          <w:szCs w:val="24"/>
        </w:rPr>
        <w:t xml:space="preserve">a un mundo de conocimientos por medio de diferentes </w:t>
      </w:r>
      <w:r w:rsidR="007578C2" w:rsidRPr="00C5783E">
        <w:rPr>
          <w:sz w:val="24"/>
          <w:szCs w:val="24"/>
        </w:rPr>
        <w:t>tipos de textos que nos ayudan</w:t>
      </w:r>
      <w:r w:rsidRPr="00C5783E">
        <w:rPr>
          <w:sz w:val="24"/>
          <w:szCs w:val="24"/>
        </w:rPr>
        <w:t xml:space="preserve"> en el diario vivir.</w:t>
      </w:r>
      <w:r w:rsidR="007578C2" w:rsidRPr="00C5783E">
        <w:rPr>
          <w:sz w:val="24"/>
          <w:szCs w:val="24"/>
        </w:rPr>
        <w:t xml:space="preserve"> En esta dimensión se potencia la lectura como una actividad facilitadora del aprendizaje, considerando la importancia de ella en el acceso a la información y conocimientos en nuestra vida cotidiana. </w:t>
      </w:r>
    </w:p>
    <w:p w:rsidR="00605F3C" w:rsidRPr="00C5783E" w:rsidRDefault="00605F3C" w:rsidP="00C5783E">
      <w:pPr>
        <w:pStyle w:val="Prrafodelista"/>
        <w:numPr>
          <w:ilvl w:val="1"/>
          <w:numId w:val="6"/>
        </w:numPr>
        <w:spacing w:line="360" w:lineRule="auto"/>
        <w:jc w:val="both"/>
        <w:rPr>
          <w:sz w:val="24"/>
          <w:szCs w:val="24"/>
        </w:rPr>
      </w:pPr>
      <w:r w:rsidRPr="00C5783E">
        <w:rPr>
          <w:b/>
          <w:sz w:val="24"/>
          <w:szCs w:val="24"/>
        </w:rPr>
        <w:t>Lectura complementaria en el hogar</w:t>
      </w:r>
      <w:r w:rsidRPr="00C5783E">
        <w:rPr>
          <w:sz w:val="24"/>
          <w:szCs w:val="24"/>
        </w:rPr>
        <w:t xml:space="preserve">, estas lecturas serán asignadas para todo el año escolar, como parte del currículo correspondiente a cada nivel, teniendo como objetivo el </w:t>
      </w:r>
      <w:r w:rsidR="00C440B5" w:rsidRPr="00C5783E">
        <w:rPr>
          <w:sz w:val="24"/>
          <w:szCs w:val="24"/>
        </w:rPr>
        <w:t xml:space="preserve">desarrollo del </w:t>
      </w:r>
      <w:r w:rsidRPr="00C5783E">
        <w:rPr>
          <w:sz w:val="24"/>
          <w:szCs w:val="24"/>
        </w:rPr>
        <w:t xml:space="preserve">fomento lector y </w:t>
      </w:r>
      <w:r w:rsidR="00C440B5" w:rsidRPr="00C5783E">
        <w:rPr>
          <w:sz w:val="24"/>
          <w:szCs w:val="24"/>
        </w:rPr>
        <w:t>de la competencia lectora. La BE</w:t>
      </w:r>
      <w:r w:rsidRPr="00C5783E">
        <w:rPr>
          <w:sz w:val="24"/>
          <w:szCs w:val="24"/>
        </w:rPr>
        <w:t xml:space="preserve"> podrá ayudar en la mediación y acompañamiento de algunas lecturas</w:t>
      </w:r>
      <w:r w:rsidR="00C440B5" w:rsidRPr="00C5783E">
        <w:rPr>
          <w:sz w:val="24"/>
          <w:szCs w:val="24"/>
        </w:rPr>
        <w:t xml:space="preserve">, como también en </w:t>
      </w:r>
      <w:r w:rsidRPr="00C5783E">
        <w:rPr>
          <w:sz w:val="24"/>
          <w:szCs w:val="24"/>
        </w:rPr>
        <w:t xml:space="preserve">la elaboración de instrumentos de evaluación para </w:t>
      </w:r>
      <w:r w:rsidR="00C440B5" w:rsidRPr="00C5783E">
        <w:rPr>
          <w:sz w:val="24"/>
          <w:szCs w:val="24"/>
        </w:rPr>
        <w:t>dichas</w:t>
      </w:r>
      <w:r w:rsidRPr="00C5783E">
        <w:rPr>
          <w:sz w:val="24"/>
          <w:szCs w:val="24"/>
        </w:rPr>
        <w:t xml:space="preserve"> lecturas, según se requiera.</w:t>
      </w:r>
    </w:p>
    <w:p w:rsidR="00E820D5" w:rsidRPr="00C5783E" w:rsidRDefault="00E820D5" w:rsidP="00C5783E">
      <w:pPr>
        <w:pStyle w:val="Prrafodelista"/>
        <w:numPr>
          <w:ilvl w:val="1"/>
          <w:numId w:val="6"/>
        </w:numPr>
        <w:spacing w:line="360" w:lineRule="auto"/>
        <w:jc w:val="both"/>
        <w:rPr>
          <w:sz w:val="24"/>
          <w:szCs w:val="24"/>
        </w:rPr>
      </w:pPr>
      <w:r w:rsidRPr="00C5783E">
        <w:rPr>
          <w:b/>
          <w:sz w:val="24"/>
          <w:szCs w:val="24"/>
        </w:rPr>
        <w:t xml:space="preserve">Lectura acompañada en el centro, </w:t>
      </w:r>
      <w:r w:rsidRPr="00C5783E">
        <w:rPr>
          <w:sz w:val="24"/>
          <w:szCs w:val="24"/>
        </w:rPr>
        <w:t>dedicar</w:t>
      </w:r>
      <w:r w:rsidR="00400A76" w:rsidRPr="00C5783E">
        <w:rPr>
          <w:sz w:val="24"/>
          <w:szCs w:val="24"/>
        </w:rPr>
        <w:t xml:space="preserve"> al comienzo de la jornada escolar</w:t>
      </w:r>
      <w:r w:rsidRPr="00C5783E">
        <w:rPr>
          <w:sz w:val="24"/>
          <w:szCs w:val="24"/>
        </w:rPr>
        <w:t xml:space="preserve"> los primeros diez minutos de cada </w:t>
      </w:r>
      <w:r w:rsidR="00400A76" w:rsidRPr="00C5783E">
        <w:rPr>
          <w:sz w:val="24"/>
          <w:szCs w:val="24"/>
        </w:rPr>
        <w:t>día, a una lectura</w:t>
      </w:r>
      <w:r w:rsidRPr="00C5783E">
        <w:rPr>
          <w:sz w:val="24"/>
          <w:szCs w:val="24"/>
        </w:rPr>
        <w:t xml:space="preserve"> silenciosa de diversos tipos de textos dentro del aula en to</w:t>
      </w:r>
      <w:r w:rsidR="00913986">
        <w:rPr>
          <w:sz w:val="24"/>
          <w:szCs w:val="24"/>
        </w:rPr>
        <w:t>das las asignaturas desde 1° a 6</w:t>
      </w:r>
      <w:r w:rsidRPr="00C5783E">
        <w:rPr>
          <w:sz w:val="24"/>
          <w:szCs w:val="24"/>
        </w:rPr>
        <w:t>° básico</w:t>
      </w:r>
      <w:r w:rsidR="00400A76" w:rsidRPr="00C5783E">
        <w:rPr>
          <w:sz w:val="24"/>
          <w:szCs w:val="24"/>
        </w:rPr>
        <w:t>, para luego comentar y socializar lo leído.</w:t>
      </w:r>
    </w:p>
    <w:p w:rsidR="009217C0" w:rsidRPr="00C5783E" w:rsidRDefault="009217C0" w:rsidP="00C5783E">
      <w:pPr>
        <w:pStyle w:val="Prrafodelista"/>
        <w:numPr>
          <w:ilvl w:val="1"/>
          <w:numId w:val="6"/>
        </w:numPr>
        <w:spacing w:line="360" w:lineRule="auto"/>
        <w:jc w:val="both"/>
        <w:rPr>
          <w:sz w:val="24"/>
          <w:szCs w:val="24"/>
        </w:rPr>
      </w:pPr>
      <w:r w:rsidRPr="00C5783E">
        <w:rPr>
          <w:b/>
          <w:sz w:val="24"/>
          <w:szCs w:val="24"/>
        </w:rPr>
        <w:t xml:space="preserve">Bibliotecas de aula, </w:t>
      </w:r>
      <w:r w:rsidRPr="00C5783E">
        <w:rPr>
          <w:sz w:val="24"/>
          <w:szCs w:val="24"/>
        </w:rPr>
        <w:t>elaboración, mantención y circulación de la colección una vez al mes, para los n</w:t>
      </w:r>
      <w:r w:rsidR="00943795">
        <w:rPr>
          <w:sz w:val="24"/>
          <w:szCs w:val="24"/>
        </w:rPr>
        <w:t>iveles desde prekinder a cuarto</w:t>
      </w:r>
      <w:r w:rsidRPr="00C5783E">
        <w:rPr>
          <w:sz w:val="24"/>
          <w:szCs w:val="24"/>
        </w:rPr>
        <w:t xml:space="preserve"> básico. La mantención y cuidado de estas bibliotecas de aula está en estrecha responsabilidad con el docente encargado del curso o profesor jefe y los docentes de asignatura que concurren a la sala de actividades.</w:t>
      </w:r>
    </w:p>
    <w:p w:rsidR="00913986" w:rsidRDefault="009217C0" w:rsidP="00C53D53">
      <w:pPr>
        <w:pStyle w:val="Prrafodelista"/>
        <w:numPr>
          <w:ilvl w:val="1"/>
          <w:numId w:val="6"/>
        </w:numPr>
        <w:spacing w:line="360" w:lineRule="auto"/>
        <w:jc w:val="both"/>
        <w:rPr>
          <w:sz w:val="24"/>
          <w:szCs w:val="24"/>
        </w:rPr>
      </w:pPr>
      <w:r w:rsidRPr="00913986">
        <w:rPr>
          <w:b/>
          <w:sz w:val="24"/>
          <w:szCs w:val="24"/>
        </w:rPr>
        <w:t>Prestamos dirigidos</w:t>
      </w:r>
      <w:r w:rsidRPr="00913986">
        <w:rPr>
          <w:sz w:val="24"/>
          <w:szCs w:val="24"/>
        </w:rPr>
        <w:t>, son préstamos a los</w:t>
      </w:r>
      <w:r w:rsidR="00C1707D" w:rsidRPr="00913986">
        <w:rPr>
          <w:sz w:val="24"/>
          <w:szCs w:val="24"/>
        </w:rPr>
        <w:t xml:space="preserve"> prekinder (NT1)</w:t>
      </w:r>
      <w:r w:rsidR="00943795" w:rsidRPr="00913986">
        <w:rPr>
          <w:sz w:val="24"/>
          <w:szCs w:val="24"/>
        </w:rPr>
        <w:t>,</w:t>
      </w:r>
      <w:r w:rsidRPr="00913986">
        <w:rPr>
          <w:sz w:val="24"/>
          <w:szCs w:val="24"/>
        </w:rPr>
        <w:t xml:space="preserve"> Kínder (NT2)</w:t>
      </w:r>
      <w:r w:rsidR="00943795" w:rsidRPr="00913986">
        <w:rPr>
          <w:sz w:val="24"/>
          <w:szCs w:val="24"/>
        </w:rPr>
        <w:t xml:space="preserve"> al menos dos veces al semestre.</w:t>
      </w:r>
      <w:r w:rsidR="00913986" w:rsidRPr="00913986">
        <w:rPr>
          <w:sz w:val="24"/>
          <w:szCs w:val="24"/>
        </w:rPr>
        <w:t xml:space="preserve"> P</w:t>
      </w:r>
      <w:r w:rsidRPr="00913986">
        <w:rPr>
          <w:sz w:val="24"/>
          <w:szCs w:val="24"/>
        </w:rPr>
        <w:t xml:space="preserve">rimeros básicos, </w:t>
      </w:r>
      <w:r w:rsidR="00913986" w:rsidRPr="00913986">
        <w:rPr>
          <w:sz w:val="24"/>
          <w:szCs w:val="24"/>
        </w:rPr>
        <w:t xml:space="preserve">prestamos </w:t>
      </w:r>
      <w:r w:rsidRPr="00913986">
        <w:rPr>
          <w:sz w:val="24"/>
          <w:szCs w:val="24"/>
        </w:rPr>
        <w:t xml:space="preserve">individualizados </w:t>
      </w:r>
      <w:r w:rsidR="00913986">
        <w:rPr>
          <w:sz w:val="24"/>
          <w:szCs w:val="24"/>
        </w:rPr>
        <w:t>al menos dos veces al semestre, durante el primer semestre.</w:t>
      </w:r>
    </w:p>
    <w:p w:rsidR="007100F0" w:rsidRDefault="007100F0" w:rsidP="001A0FD6">
      <w:pPr>
        <w:pStyle w:val="Prrafodelista"/>
        <w:numPr>
          <w:ilvl w:val="1"/>
          <w:numId w:val="6"/>
        </w:numPr>
        <w:spacing w:line="360" w:lineRule="auto"/>
        <w:jc w:val="both"/>
        <w:rPr>
          <w:sz w:val="24"/>
          <w:szCs w:val="24"/>
        </w:rPr>
      </w:pPr>
      <w:r w:rsidRPr="00913986">
        <w:rPr>
          <w:b/>
          <w:sz w:val="24"/>
          <w:szCs w:val="24"/>
        </w:rPr>
        <w:t>Retrato Lector,</w:t>
      </w:r>
      <w:r w:rsidRPr="00913986">
        <w:rPr>
          <w:sz w:val="24"/>
          <w:szCs w:val="24"/>
        </w:rPr>
        <w:t xml:space="preserve"> se realizará una recopilación de las guías de trabajo realizada</w:t>
      </w:r>
      <w:r w:rsidR="00C440B5" w:rsidRPr="00913986">
        <w:rPr>
          <w:sz w:val="24"/>
          <w:szCs w:val="24"/>
        </w:rPr>
        <w:t>s</w:t>
      </w:r>
      <w:r w:rsidRPr="00913986">
        <w:rPr>
          <w:sz w:val="24"/>
          <w:szCs w:val="24"/>
        </w:rPr>
        <w:t xml:space="preserve"> por los niños, cada vez que asistan a la BE en visita pedagógica, para </w:t>
      </w:r>
      <w:r w:rsidR="00C1707D" w:rsidRPr="00913986">
        <w:rPr>
          <w:sz w:val="24"/>
          <w:szCs w:val="24"/>
        </w:rPr>
        <w:t xml:space="preserve">los kínderes, </w:t>
      </w:r>
      <w:r w:rsidRPr="00913986">
        <w:rPr>
          <w:sz w:val="24"/>
          <w:szCs w:val="24"/>
        </w:rPr>
        <w:t>los</w:t>
      </w:r>
      <w:r w:rsidR="00C1707D" w:rsidRPr="00913986">
        <w:rPr>
          <w:sz w:val="24"/>
          <w:szCs w:val="24"/>
        </w:rPr>
        <w:t xml:space="preserve"> primeros básico</w:t>
      </w:r>
      <w:r w:rsidR="00913986">
        <w:rPr>
          <w:sz w:val="24"/>
          <w:szCs w:val="24"/>
        </w:rPr>
        <w:t>s, incorporándose</w:t>
      </w:r>
      <w:r w:rsidR="001A0FD6">
        <w:rPr>
          <w:sz w:val="24"/>
          <w:szCs w:val="24"/>
        </w:rPr>
        <w:t xml:space="preserve"> así,</w:t>
      </w:r>
      <w:r w:rsidR="00913986">
        <w:rPr>
          <w:sz w:val="24"/>
          <w:szCs w:val="24"/>
        </w:rPr>
        <w:t xml:space="preserve"> a partir de este 2023, los segundos básic</w:t>
      </w:r>
      <w:r w:rsidR="001A0FD6">
        <w:rPr>
          <w:sz w:val="24"/>
          <w:szCs w:val="24"/>
        </w:rPr>
        <w:t>os</w:t>
      </w:r>
      <w:r w:rsidRPr="00913986">
        <w:rPr>
          <w:sz w:val="24"/>
          <w:szCs w:val="24"/>
        </w:rPr>
        <w:t>.</w:t>
      </w:r>
      <w:r w:rsidR="00302578" w:rsidRPr="00BF062F">
        <w:rPr>
          <w:i/>
          <w:color w:val="FF0000"/>
          <w:sz w:val="24"/>
          <w:szCs w:val="24"/>
        </w:rPr>
        <w:t xml:space="preserve"> </w:t>
      </w:r>
      <w:r w:rsidRPr="001A0FD6">
        <w:rPr>
          <w:sz w:val="24"/>
          <w:szCs w:val="24"/>
        </w:rPr>
        <w:t>Se evaluará la propuesta, mejorando los aspectos débiles, mejorando la actividad para el próximo año. (evaluando este registro y ampliándolo a otro nivel el año siguiente).</w:t>
      </w:r>
    </w:p>
    <w:p w:rsidR="001A0FD6" w:rsidRPr="00900748" w:rsidRDefault="001A0FD6" w:rsidP="00900748">
      <w:pPr>
        <w:pStyle w:val="Prrafodelista"/>
        <w:numPr>
          <w:ilvl w:val="1"/>
          <w:numId w:val="6"/>
        </w:numPr>
        <w:jc w:val="both"/>
        <w:rPr>
          <w:b/>
          <w:sz w:val="24"/>
          <w:szCs w:val="24"/>
        </w:rPr>
      </w:pPr>
      <w:r w:rsidRPr="001A0FD6">
        <w:rPr>
          <w:b/>
          <w:sz w:val="24"/>
          <w:szCs w:val="24"/>
        </w:rPr>
        <w:lastRenderedPageBreak/>
        <w:t>¡Ya se leer!</w:t>
      </w:r>
      <w:r>
        <w:rPr>
          <w:b/>
          <w:sz w:val="24"/>
          <w:szCs w:val="24"/>
        </w:rPr>
        <w:t xml:space="preserve">, </w:t>
      </w:r>
      <w:r w:rsidRPr="001A0FD6">
        <w:rPr>
          <w:sz w:val="24"/>
          <w:szCs w:val="24"/>
        </w:rPr>
        <w:t xml:space="preserve">al </w:t>
      </w:r>
      <w:r w:rsidRPr="00567B72">
        <w:rPr>
          <w:sz w:val="24"/>
          <w:szCs w:val="24"/>
        </w:rPr>
        <w:t xml:space="preserve">finalizar </w:t>
      </w:r>
      <w:r w:rsidR="00567B72" w:rsidRPr="00567B72">
        <w:rPr>
          <w:sz w:val="24"/>
          <w:szCs w:val="24"/>
        </w:rPr>
        <w:t>el primer</w:t>
      </w:r>
      <w:r w:rsidR="00567B72">
        <w:rPr>
          <w:sz w:val="24"/>
          <w:szCs w:val="24"/>
        </w:rPr>
        <w:t xml:space="preserve"> semestre o al comienzo del segundo semestre, según acuerdo con las profesoras de primero básico. Se realizará la ceremonia de los primeros lectores, en dependencias de la Biblioteca Escolar. Para realzar este gran paso de nuestros </w:t>
      </w:r>
      <w:r w:rsidR="00900748">
        <w:rPr>
          <w:sz w:val="24"/>
          <w:szCs w:val="24"/>
        </w:rPr>
        <w:t>estudiantes, al aprender a leer</w:t>
      </w:r>
    </w:p>
    <w:p w:rsidR="00900748" w:rsidRPr="00900748" w:rsidRDefault="00900748" w:rsidP="00900748">
      <w:pPr>
        <w:pStyle w:val="Prrafodelista"/>
        <w:ind w:left="1143"/>
        <w:jc w:val="both"/>
        <w:rPr>
          <w:b/>
          <w:sz w:val="24"/>
          <w:szCs w:val="24"/>
        </w:rPr>
      </w:pPr>
    </w:p>
    <w:p w:rsidR="00175284" w:rsidRPr="00175284" w:rsidRDefault="00175284" w:rsidP="00175284">
      <w:pPr>
        <w:pStyle w:val="Prrafodelista"/>
        <w:numPr>
          <w:ilvl w:val="0"/>
          <w:numId w:val="6"/>
        </w:numPr>
        <w:spacing w:line="360" w:lineRule="auto"/>
        <w:jc w:val="both"/>
        <w:rPr>
          <w:b/>
          <w:sz w:val="24"/>
          <w:szCs w:val="24"/>
        </w:rPr>
      </w:pPr>
      <w:r w:rsidRPr="00175284">
        <w:rPr>
          <w:b/>
          <w:sz w:val="24"/>
          <w:szCs w:val="24"/>
        </w:rPr>
        <w:t xml:space="preserve">Uso recreativo de la BE. </w:t>
      </w:r>
    </w:p>
    <w:p w:rsidR="009217C0" w:rsidRPr="00175284" w:rsidRDefault="00175284" w:rsidP="00CD4851">
      <w:pPr>
        <w:pStyle w:val="Prrafodelista"/>
        <w:spacing w:line="360" w:lineRule="auto"/>
        <w:ind w:left="0" w:firstLine="708"/>
        <w:jc w:val="both"/>
        <w:rPr>
          <w:sz w:val="24"/>
          <w:szCs w:val="24"/>
        </w:rPr>
      </w:pPr>
      <w:r>
        <w:rPr>
          <w:sz w:val="24"/>
          <w:szCs w:val="24"/>
        </w:rPr>
        <w:t>T</w:t>
      </w:r>
      <w:r w:rsidR="00276BED" w:rsidRPr="00175284">
        <w:rPr>
          <w:sz w:val="24"/>
          <w:szCs w:val="24"/>
        </w:rPr>
        <w:t>odos los estudiantes</w:t>
      </w:r>
      <w:r w:rsidR="00AA172F" w:rsidRPr="00175284">
        <w:rPr>
          <w:sz w:val="24"/>
          <w:szCs w:val="24"/>
        </w:rPr>
        <w:t xml:space="preserve">, docentes y </w:t>
      </w:r>
      <w:r>
        <w:rPr>
          <w:sz w:val="24"/>
          <w:szCs w:val="24"/>
        </w:rPr>
        <w:t xml:space="preserve">demás miembros de la </w:t>
      </w:r>
      <w:r w:rsidR="00AA172F" w:rsidRPr="00175284">
        <w:rPr>
          <w:sz w:val="24"/>
          <w:szCs w:val="24"/>
        </w:rPr>
        <w:t>comunidad educativa del establecimiento tendrán libre acceso durante</w:t>
      </w:r>
      <w:r w:rsidR="00567B72">
        <w:rPr>
          <w:sz w:val="24"/>
          <w:szCs w:val="24"/>
        </w:rPr>
        <w:t xml:space="preserve"> la jornada escolar y</w:t>
      </w:r>
      <w:r w:rsidR="00AA172F" w:rsidRPr="00175284">
        <w:rPr>
          <w:sz w:val="24"/>
          <w:szCs w:val="24"/>
        </w:rPr>
        <w:t xml:space="preserve"> los </w:t>
      </w:r>
      <w:r w:rsidR="000E12D1" w:rsidRPr="00175284">
        <w:rPr>
          <w:sz w:val="24"/>
          <w:szCs w:val="24"/>
        </w:rPr>
        <w:t>recreos</w:t>
      </w:r>
      <w:r w:rsidR="000E12D1">
        <w:rPr>
          <w:sz w:val="24"/>
          <w:szCs w:val="24"/>
        </w:rPr>
        <w:t xml:space="preserve">, </w:t>
      </w:r>
      <w:r w:rsidR="000E12D1" w:rsidRPr="00175284">
        <w:rPr>
          <w:sz w:val="24"/>
          <w:szCs w:val="24"/>
        </w:rPr>
        <w:t>para</w:t>
      </w:r>
      <w:r w:rsidR="00AA172F" w:rsidRPr="00175284">
        <w:rPr>
          <w:sz w:val="24"/>
          <w:szCs w:val="24"/>
        </w:rPr>
        <w:t xml:space="preserve"> utilizar la BE con fines recreativos</w:t>
      </w:r>
      <w:r w:rsidR="000E12D1">
        <w:rPr>
          <w:sz w:val="24"/>
          <w:szCs w:val="24"/>
        </w:rPr>
        <w:t>, de consulta</w:t>
      </w:r>
      <w:r w:rsidR="00AA172F" w:rsidRPr="00175284">
        <w:rPr>
          <w:sz w:val="24"/>
          <w:szCs w:val="24"/>
        </w:rPr>
        <w:t xml:space="preserve"> y/o de trabajo, teniendo a su disposición los ejemplares de la colección</w:t>
      </w:r>
      <w:r>
        <w:rPr>
          <w:sz w:val="24"/>
          <w:szCs w:val="24"/>
        </w:rPr>
        <w:t xml:space="preserve"> documental y bibliográfica</w:t>
      </w:r>
      <w:r w:rsidR="00AA172F" w:rsidRPr="00175284">
        <w:rPr>
          <w:sz w:val="24"/>
          <w:szCs w:val="24"/>
        </w:rPr>
        <w:t xml:space="preserve">, </w:t>
      </w:r>
      <w:r>
        <w:rPr>
          <w:sz w:val="24"/>
          <w:szCs w:val="24"/>
        </w:rPr>
        <w:t xml:space="preserve">así como el resto del </w:t>
      </w:r>
      <w:r w:rsidR="00AA172F" w:rsidRPr="00175284">
        <w:rPr>
          <w:sz w:val="24"/>
          <w:szCs w:val="24"/>
        </w:rPr>
        <w:t>material didáctico y recreativo.</w:t>
      </w:r>
    </w:p>
    <w:p w:rsidR="00175284" w:rsidRPr="00CD4851" w:rsidRDefault="00175284" w:rsidP="00CD4851">
      <w:pPr>
        <w:spacing w:line="360" w:lineRule="auto"/>
        <w:ind w:firstLine="708"/>
        <w:jc w:val="both"/>
        <w:rPr>
          <w:sz w:val="24"/>
          <w:szCs w:val="24"/>
        </w:rPr>
      </w:pPr>
      <w:r w:rsidRPr="00CD4851">
        <w:rPr>
          <w:sz w:val="24"/>
          <w:szCs w:val="24"/>
        </w:rPr>
        <w:t xml:space="preserve">En este uso recreativo de la BE y de sus recursos, se busca intencionar prácticas de ocio cultural en los estudiantes, las que, aún sin estar explícitamente declaradas en el curriculum educativo, resultan de vital importancia para </w:t>
      </w:r>
      <w:r w:rsidR="00CD4851">
        <w:rPr>
          <w:sz w:val="24"/>
          <w:szCs w:val="24"/>
        </w:rPr>
        <w:t xml:space="preserve">su formación personal. </w:t>
      </w:r>
    </w:p>
    <w:p w:rsidR="00175284" w:rsidRDefault="00175284" w:rsidP="00175284">
      <w:pPr>
        <w:pStyle w:val="Prrafodelista"/>
        <w:spacing w:line="360" w:lineRule="auto"/>
        <w:ind w:left="435"/>
        <w:jc w:val="both"/>
        <w:rPr>
          <w:b/>
          <w:sz w:val="24"/>
          <w:szCs w:val="24"/>
        </w:rPr>
      </w:pPr>
    </w:p>
    <w:p w:rsidR="00CD4851" w:rsidRPr="00CD4851" w:rsidRDefault="00CD3A3F" w:rsidP="00175284">
      <w:pPr>
        <w:pStyle w:val="Prrafodelista"/>
        <w:numPr>
          <w:ilvl w:val="0"/>
          <w:numId w:val="6"/>
        </w:numPr>
        <w:spacing w:line="360" w:lineRule="auto"/>
        <w:jc w:val="both"/>
        <w:rPr>
          <w:sz w:val="24"/>
          <w:szCs w:val="24"/>
        </w:rPr>
      </w:pPr>
      <w:r w:rsidRPr="00175284">
        <w:rPr>
          <w:b/>
          <w:sz w:val="24"/>
          <w:szCs w:val="24"/>
        </w:rPr>
        <w:t xml:space="preserve">Servicios </w:t>
      </w:r>
      <w:r w:rsidR="00CD4851">
        <w:rPr>
          <w:b/>
          <w:sz w:val="24"/>
          <w:szCs w:val="24"/>
        </w:rPr>
        <w:t xml:space="preserve">y responsabilidades </w:t>
      </w:r>
      <w:r w:rsidRPr="00175284">
        <w:rPr>
          <w:b/>
          <w:sz w:val="24"/>
          <w:szCs w:val="24"/>
        </w:rPr>
        <w:t>de la BE</w:t>
      </w:r>
      <w:r w:rsidR="00CD4851">
        <w:rPr>
          <w:b/>
          <w:sz w:val="24"/>
          <w:szCs w:val="24"/>
        </w:rPr>
        <w:t xml:space="preserve"> con</w:t>
      </w:r>
      <w:r w:rsidRPr="00175284">
        <w:rPr>
          <w:b/>
          <w:sz w:val="24"/>
          <w:szCs w:val="24"/>
        </w:rPr>
        <w:t xml:space="preserve"> la comunidad educativa</w:t>
      </w:r>
      <w:r w:rsidR="00CD4851">
        <w:rPr>
          <w:b/>
          <w:sz w:val="24"/>
          <w:szCs w:val="24"/>
        </w:rPr>
        <w:t xml:space="preserve">. </w:t>
      </w:r>
    </w:p>
    <w:p w:rsidR="00CD3A3F" w:rsidRPr="00CD4851" w:rsidRDefault="00CD4851" w:rsidP="00CD4851">
      <w:pPr>
        <w:pStyle w:val="Prrafodelista"/>
        <w:spacing w:line="360" w:lineRule="auto"/>
        <w:ind w:left="0" w:firstLine="708"/>
        <w:jc w:val="both"/>
        <w:rPr>
          <w:sz w:val="24"/>
          <w:szCs w:val="24"/>
        </w:rPr>
      </w:pPr>
      <w:r w:rsidRPr="00CD4851">
        <w:rPr>
          <w:sz w:val="24"/>
          <w:szCs w:val="24"/>
        </w:rPr>
        <w:t>En esta dimensión se detallan los servicios que, de manera permanente, la BE</w:t>
      </w:r>
      <w:r>
        <w:rPr>
          <w:sz w:val="24"/>
          <w:szCs w:val="24"/>
        </w:rPr>
        <w:t xml:space="preserve"> ofrece a la comunidad escolar, así como las principales responsabilidades y acciones asociadas con su gestión: </w:t>
      </w:r>
    </w:p>
    <w:p w:rsidR="00A35DF8" w:rsidRDefault="00A35DF8" w:rsidP="000C1D97">
      <w:pPr>
        <w:pStyle w:val="Prrafodelista"/>
        <w:numPr>
          <w:ilvl w:val="0"/>
          <w:numId w:val="2"/>
        </w:numPr>
        <w:spacing w:line="360" w:lineRule="auto"/>
        <w:jc w:val="both"/>
        <w:rPr>
          <w:sz w:val="24"/>
          <w:szCs w:val="24"/>
        </w:rPr>
      </w:pPr>
      <w:r w:rsidRPr="000C1D97">
        <w:rPr>
          <w:sz w:val="24"/>
          <w:szCs w:val="24"/>
        </w:rPr>
        <w:t>Continuidad de la BE abierta durante toda la jornada escolar</w:t>
      </w:r>
      <w:r w:rsidR="000C1D97" w:rsidRPr="000C1D97">
        <w:rPr>
          <w:sz w:val="24"/>
          <w:szCs w:val="24"/>
        </w:rPr>
        <w:t xml:space="preserve"> de lunes a viernes.</w:t>
      </w:r>
    </w:p>
    <w:p w:rsidR="000E12D1" w:rsidRDefault="000E12D1" w:rsidP="000C1D97">
      <w:pPr>
        <w:pStyle w:val="Prrafodelista"/>
        <w:numPr>
          <w:ilvl w:val="0"/>
          <w:numId w:val="2"/>
        </w:numPr>
        <w:spacing w:line="360" w:lineRule="auto"/>
        <w:jc w:val="both"/>
        <w:rPr>
          <w:sz w:val="24"/>
          <w:szCs w:val="24"/>
        </w:rPr>
      </w:pPr>
      <w:r>
        <w:rPr>
          <w:sz w:val="24"/>
          <w:szCs w:val="24"/>
        </w:rPr>
        <w:t xml:space="preserve">Trabajo pedagógico en Fomento a la Lectura con los estudiantes de prekinder a cuarto básico. </w:t>
      </w:r>
    </w:p>
    <w:p w:rsidR="000C1D97" w:rsidRPr="000C1D97" w:rsidRDefault="000C1D97" w:rsidP="000C1D97">
      <w:pPr>
        <w:pStyle w:val="Prrafodelista"/>
        <w:numPr>
          <w:ilvl w:val="0"/>
          <w:numId w:val="2"/>
        </w:numPr>
        <w:spacing w:line="360" w:lineRule="auto"/>
        <w:jc w:val="both"/>
        <w:rPr>
          <w:sz w:val="24"/>
          <w:szCs w:val="24"/>
        </w:rPr>
      </w:pPr>
      <w:r>
        <w:rPr>
          <w:sz w:val="24"/>
          <w:szCs w:val="24"/>
        </w:rPr>
        <w:t>Coordinación del espacio de la BE para el uso de estudiantes, profesores y directivos durante la jornada escolar.</w:t>
      </w:r>
    </w:p>
    <w:p w:rsidR="00CD3A3F" w:rsidRPr="000C1D97" w:rsidRDefault="00C440B5" w:rsidP="000C1D97">
      <w:pPr>
        <w:pStyle w:val="Prrafodelista"/>
        <w:numPr>
          <w:ilvl w:val="0"/>
          <w:numId w:val="2"/>
        </w:numPr>
        <w:spacing w:line="360" w:lineRule="auto"/>
        <w:jc w:val="both"/>
        <w:rPr>
          <w:sz w:val="24"/>
          <w:szCs w:val="24"/>
        </w:rPr>
      </w:pPr>
      <w:r>
        <w:rPr>
          <w:sz w:val="24"/>
          <w:szCs w:val="24"/>
        </w:rPr>
        <w:t>Pré</w:t>
      </w:r>
      <w:r w:rsidR="00CD3A3F" w:rsidRPr="000C1D97">
        <w:rPr>
          <w:sz w:val="24"/>
          <w:szCs w:val="24"/>
        </w:rPr>
        <w:t>stamos de l</w:t>
      </w:r>
      <w:r w:rsidR="00AA172F">
        <w:rPr>
          <w:sz w:val="24"/>
          <w:szCs w:val="24"/>
        </w:rPr>
        <w:t>a colección impresa,</w:t>
      </w:r>
      <w:r w:rsidR="000C1D97" w:rsidRPr="000C1D97">
        <w:rPr>
          <w:sz w:val="24"/>
          <w:szCs w:val="24"/>
        </w:rPr>
        <w:t xml:space="preserve"> </w:t>
      </w:r>
      <w:r w:rsidR="00900748">
        <w:rPr>
          <w:sz w:val="24"/>
          <w:szCs w:val="24"/>
        </w:rPr>
        <w:t xml:space="preserve">circulación de </w:t>
      </w:r>
      <w:r w:rsidR="000C1D97" w:rsidRPr="000C1D97">
        <w:rPr>
          <w:sz w:val="24"/>
          <w:szCs w:val="24"/>
        </w:rPr>
        <w:t>recursos de aprendizaje</w:t>
      </w:r>
      <w:r w:rsidR="00AA172F">
        <w:rPr>
          <w:sz w:val="24"/>
          <w:szCs w:val="24"/>
        </w:rPr>
        <w:t xml:space="preserve"> y material recreativo</w:t>
      </w:r>
      <w:r w:rsidR="000C1D97" w:rsidRPr="000C1D97">
        <w:rPr>
          <w:sz w:val="24"/>
          <w:szCs w:val="24"/>
        </w:rPr>
        <w:t xml:space="preserve"> a toda la comunidad educativa.</w:t>
      </w:r>
    </w:p>
    <w:p w:rsidR="00C04F2D" w:rsidRDefault="00CD4851" w:rsidP="00400A76">
      <w:pPr>
        <w:pStyle w:val="Prrafodelista"/>
        <w:numPr>
          <w:ilvl w:val="0"/>
          <w:numId w:val="2"/>
        </w:numPr>
        <w:spacing w:line="360" w:lineRule="auto"/>
        <w:jc w:val="both"/>
        <w:rPr>
          <w:sz w:val="24"/>
          <w:szCs w:val="24"/>
        </w:rPr>
      </w:pPr>
      <w:r>
        <w:rPr>
          <w:sz w:val="24"/>
          <w:szCs w:val="24"/>
        </w:rPr>
        <w:t>Disponer de</w:t>
      </w:r>
      <w:r w:rsidR="00C04F2D">
        <w:rPr>
          <w:sz w:val="24"/>
          <w:szCs w:val="24"/>
        </w:rPr>
        <w:t xml:space="preserve"> un libro de solicitudes</w:t>
      </w:r>
      <w:r w:rsidR="00B95CFE">
        <w:rPr>
          <w:sz w:val="24"/>
          <w:szCs w:val="24"/>
        </w:rPr>
        <w:t xml:space="preserve"> de documentos y/o material didáct</w:t>
      </w:r>
      <w:r>
        <w:rPr>
          <w:sz w:val="24"/>
          <w:szCs w:val="24"/>
        </w:rPr>
        <w:t>ico para los usuarios de la BE (</w:t>
      </w:r>
      <w:r w:rsidR="00B95CFE">
        <w:rPr>
          <w:sz w:val="24"/>
          <w:szCs w:val="24"/>
        </w:rPr>
        <w:t xml:space="preserve">como sugerencias o solicitudes </w:t>
      </w:r>
      <w:r w:rsidR="00C04F2D">
        <w:rPr>
          <w:sz w:val="24"/>
          <w:szCs w:val="24"/>
        </w:rPr>
        <w:t>para compras a futuro</w:t>
      </w:r>
      <w:r w:rsidR="00B95CFE">
        <w:rPr>
          <w:sz w:val="24"/>
          <w:szCs w:val="24"/>
        </w:rPr>
        <w:t xml:space="preserve"> de dicho material</w:t>
      </w:r>
      <w:r>
        <w:rPr>
          <w:sz w:val="24"/>
          <w:szCs w:val="24"/>
        </w:rPr>
        <w:t xml:space="preserve">). </w:t>
      </w:r>
    </w:p>
    <w:p w:rsidR="0011284A" w:rsidRDefault="0011284A" w:rsidP="00400A76">
      <w:pPr>
        <w:pStyle w:val="Prrafodelista"/>
        <w:numPr>
          <w:ilvl w:val="0"/>
          <w:numId w:val="2"/>
        </w:numPr>
        <w:spacing w:line="360" w:lineRule="auto"/>
        <w:ind w:left="714" w:hanging="357"/>
        <w:jc w:val="both"/>
        <w:rPr>
          <w:sz w:val="24"/>
          <w:szCs w:val="24"/>
        </w:rPr>
      </w:pPr>
      <w:r>
        <w:rPr>
          <w:sz w:val="24"/>
          <w:szCs w:val="24"/>
        </w:rPr>
        <w:lastRenderedPageBreak/>
        <w:t xml:space="preserve">Recuperación de la </w:t>
      </w:r>
      <w:r w:rsidR="00C440B5">
        <w:rPr>
          <w:sz w:val="24"/>
          <w:szCs w:val="24"/>
        </w:rPr>
        <w:t>colección al té</w:t>
      </w:r>
      <w:r>
        <w:rPr>
          <w:sz w:val="24"/>
          <w:szCs w:val="24"/>
        </w:rPr>
        <w:t>rmino del año escolar</w:t>
      </w:r>
      <w:r w:rsidR="00CD4851">
        <w:rPr>
          <w:sz w:val="24"/>
          <w:szCs w:val="24"/>
        </w:rPr>
        <w:t xml:space="preserve">: </w:t>
      </w:r>
      <w:r w:rsidRPr="0011284A">
        <w:rPr>
          <w:sz w:val="24"/>
          <w:szCs w:val="24"/>
        </w:rPr>
        <w:t>es importante que todos los libros pertenecientes a la biblioteca queden almacenados durante el periodo estival, para</w:t>
      </w:r>
      <w:r>
        <w:rPr>
          <w:sz w:val="24"/>
          <w:szCs w:val="24"/>
        </w:rPr>
        <w:t xml:space="preserve"> </w:t>
      </w:r>
      <w:r w:rsidRPr="0011284A">
        <w:rPr>
          <w:sz w:val="24"/>
          <w:szCs w:val="24"/>
        </w:rPr>
        <w:t>evitar que se p</w:t>
      </w:r>
      <w:r w:rsidR="00C440B5">
        <w:rPr>
          <w:sz w:val="24"/>
          <w:szCs w:val="24"/>
        </w:rPr>
        <w:t xml:space="preserve">ierdan o sufran algún deterioro </w:t>
      </w:r>
      <w:r>
        <w:rPr>
          <w:sz w:val="24"/>
          <w:szCs w:val="24"/>
        </w:rPr>
        <w:t xml:space="preserve">(colección </w:t>
      </w:r>
      <w:r w:rsidR="0079430F">
        <w:rPr>
          <w:sz w:val="24"/>
          <w:szCs w:val="24"/>
        </w:rPr>
        <w:t>central y de aula).</w:t>
      </w:r>
    </w:p>
    <w:p w:rsidR="00352B8C" w:rsidRDefault="00352B8C" w:rsidP="00400A76">
      <w:pPr>
        <w:pStyle w:val="Prrafodelista"/>
        <w:numPr>
          <w:ilvl w:val="0"/>
          <w:numId w:val="2"/>
        </w:numPr>
        <w:spacing w:line="360" w:lineRule="auto"/>
        <w:ind w:left="714" w:hanging="357"/>
        <w:jc w:val="both"/>
        <w:rPr>
          <w:sz w:val="24"/>
          <w:szCs w:val="24"/>
        </w:rPr>
      </w:pPr>
      <w:r>
        <w:rPr>
          <w:sz w:val="24"/>
          <w:szCs w:val="24"/>
        </w:rPr>
        <w:t>Realizar prestamos de verano a los funcionarios del colegio, es una instancia que la BE, realiza para fomentar la lectura entre su comunidad educativa.</w:t>
      </w:r>
    </w:p>
    <w:p w:rsidR="00E820D5" w:rsidRPr="0011284A" w:rsidRDefault="00E820D5" w:rsidP="00E820D5">
      <w:pPr>
        <w:pStyle w:val="Prrafodelista"/>
        <w:jc w:val="both"/>
        <w:rPr>
          <w:sz w:val="24"/>
          <w:szCs w:val="24"/>
        </w:rPr>
      </w:pPr>
    </w:p>
    <w:p w:rsidR="00175284" w:rsidRPr="00CD4851" w:rsidRDefault="00175284" w:rsidP="00175284">
      <w:pPr>
        <w:pStyle w:val="Prrafodelista"/>
        <w:numPr>
          <w:ilvl w:val="0"/>
          <w:numId w:val="6"/>
        </w:numPr>
        <w:spacing w:line="360" w:lineRule="auto"/>
        <w:jc w:val="both"/>
        <w:rPr>
          <w:sz w:val="24"/>
          <w:szCs w:val="24"/>
        </w:rPr>
      </w:pPr>
      <w:r w:rsidRPr="00CD4851">
        <w:rPr>
          <w:b/>
          <w:sz w:val="24"/>
          <w:szCs w:val="24"/>
        </w:rPr>
        <w:t>Vinculación con el medio</w:t>
      </w:r>
    </w:p>
    <w:p w:rsidR="009217C0" w:rsidRPr="00CD4851" w:rsidRDefault="00175284" w:rsidP="00CD4851">
      <w:pPr>
        <w:spacing w:line="360" w:lineRule="auto"/>
        <w:ind w:firstLine="708"/>
        <w:jc w:val="both"/>
        <w:rPr>
          <w:sz w:val="24"/>
          <w:szCs w:val="24"/>
        </w:rPr>
      </w:pPr>
      <w:r w:rsidRPr="00CD4851">
        <w:rPr>
          <w:sz w:val="24"/>
          <w:szCs w:val="24"/>
        </w:rPr>
        <w:t>S</w:t>
      </w:r>
      <w:r w:rsidR="009217C0" w:rsidRPr="00CD4851">
        <w:rPr>
          <w:sz w:val="24"/>
          <w:szCs w:val="24"/>
        </w:rPr>
        <w:t>on actividades programadas por la</w:t>
      </w:r>
      <w:r w:rsidR="00CD3A3F" w:rsidRPr="00CD4851">
        <w:rPr>
          <w:sz w:val="24"/>
          <w:szCs w:val="24"/>
        </w:rPr>
        <w:t xml:space="preserve"> BE</w:t>
      </w:r>
      <w:r w:rsidR="00CD4851" w:rsidRPr="00CD4851">
        <w:rPr>
          <w:sz w:val="24"/>
          <w:szCs w:val="24"/>
        </w:rPr>
        <w:t xml:space="preserve"> </w:t>
      </w:r>
      <w:r w:rsidR="00EA34F2" w:rsidRPr="00CD4851">
        <w:rPr>
          <w:sz w:val="24"/>
          <w:szCs w:val="24"/>
        </w:rPr>
        <w:t>para ampliar las experiencias y contacto de lo</w:t>
      </w:r>
      <w:r w:rsidR="00CD4851" w:rsidRPr="00CD4851">
        <w:rPr>
          <w:sz w:val="24"/>
          <w:szCs w:val="24"/>
        </w:rPr>
        <w:t xml:space="preserve">s usuarios con otros escenarios, prácticas culturales y formas de difusión de la lectura. </w:t>
      </w:r>
    </w:p>
    <w:p w:rsidR="00CD3A3F" w:rsidRPr="009217C0" w:rsidRDefault="00900748" w:rsidP="009217C0">
      <w:pPr>
        <w:pStyle w:val="Prrafodelista"/>
        <w:numPr>
          <w:ilvl w:val="0"/>
          <w:numId w:val="5"/>
        </w:numPr>
        <w:spacing w:line="360" w:lineRule="auto"/>
        <w:jc w:val="both"/>
        <w:rPr>
          <w:sz w:val="24"/>
          <w:szCs w:val="24"/>
        </w:rPr>
      </w:pPr>
      <w:r>
        <w:rPr>
          <w:sz w:val="24"/>
          <w:szCs w:val="24"/>
        </w:rPr>
        <w:t>Celebración del</w:t>
      </w:r>
      <w:r w:rsidR="00CD3A3F" w:rsidRPr="009217C0">
        <w:rPr>
          <w:sz w:val="24"/>
          <w:szCs w:val="24"/>
        </w:rPr>
        <w:t xml:space="preserve"> libro infantil</w:t>
      </w:r>
      <w:r>
        <w:rPr>
          <w:sz w:val="24"/>
          <w:szCs w:val="24"/>
        </w:rPr>
        <w:t xml:space="preserve"> y juvenil (LIJ)</w:t>
      </w:r>
      <w:r w:rsidR="000E2869" w:rsidRPr="009217C0">
        <w:rPr>
          <w:sz w:val="24"/>
          <w:szCs w:val="24"/>
        </w:rPr>
        <w:t xml:space="preserve"> </w:t>
      </w:r>
      <w:r>
        <w:rPr>
          <w:sz w:val="24"/>
          <w:szCs w:val="24"/>
        </w:rPr>
        <w:t xml:space="preserve">fecha cercana al </w:t>
      </w:r>
      <w:r w:rsidR="000E2869" w:rsidRPr="009217C0">
        <w:rPr>
          <w:sz w:val="24"/>
          <w:szCs w:val="24"/>
        </w:rPr>
        <w:t>(</w:t>
      </w:r>
      <w:r w:rsidR="00C440B5" w:rsidRPr="009217C0">
        <w:rPr>
          <w:sz w:val="24"/>
          <w:szCs w:val="24"/>
        </w:rPr>
        <w:t>0</w:t>
      </w:r>
      <w:r w:rsidR="000E2869" w:rsidRPr="009217C0">
        <w:rPr>
          <w:sz w:val="24"/>
          <w:szCs w:val="24"/>
        </w:rPr>
        <w:t>2 de abril)</w:t>
      </w:r>
      <w:r w:rsidR="000C1D97" w:rsidRPr="009217C0">
        <w:rPr>
          <w:sz w:val="24"/>
          <w:szCs w:val="24"/>
        </w:rPr>
        <w:t xml:space="preserve"> con diferentes actividades coordinadas desde la BE.</w:t>
      </w:r>
    </w:p>
    <w:p w:rsidR="002B50FB" w:rsidRDefault="000C1D97" w:rsidP="000C1D97">
      <w:pPr>
        <w:pStyle w:val="Prrafodelista"/>
        <w:numPr>
          <w:ilvl w:val="0"/>
          <w:numId w:val="3"/>
        </w:numPr>
        <w:spacing w:line="360" w:lineRule="auto"/>
        <w:jc w:val="both"/>
        <w:rPr>
          <w:sz w:val="24"/>
          <w:szCs w:val="24"/>
        </w:rPr>
      </w:pPr>
      <w:r w:rsidRPr="00E820D5">
        <w:rPr>
          <w:sz w:val="24"/>
          <w:szCs w:val="24"/>
        </w:rPr>
        <w:t xml:space="preserve">Celebración de la </w:t>
      </w:r>
      <w:r w:rsidR="002B50FB" w:rsidRPr="00E820D5">
        <w:rPr>
          <w:sz w:val="24"/>
          <w:szCs w:val="24"/>
        </w:rPr>
        <w:t>Feria del libro infantil y juvenil (23 de abril)</w:t>
      </w:r>
      <w:r w:rsidRPr="00E820D5">
        <w:rPr>
          <w:sz w:val="24"/>
          <w:szCs w:val="24"/>
        </w:rPr>
        <w:t xml:space="preserve"> con diferentes actividades coordinadas desde la BE.</w:t>
      </w:r>
    </w:p>
    <w:p w:rsidR="000E12D1" w:rsidRPr="00E820D5" w:rsidRDefault="000E12D1" w:rsidP="000C1D97">
      <w:pPr>
        <w:pStyle w:val="Prrafodelista"/>
        <w:numPr>
          <w:ilvl w:val="0"/>
          <w:numId w:val="3"/>
        </w:numPr>
        <w:spacing w:line="360" w:lineRule="auto"/>
        <w:jc w:val="both"/>
        <w:rPr>
          <w:sz w:val="24"/>
          <w:szCs w:val="24"/>
        </w:rPr>
      </w:pPr>
      <w:r>
        <w:rPr>
          <w:sz w:val="24"/>
          <w:szCs w:val="24"/>
        </w:rPr>
        <w:t>Celebración de la ceremonia de los Primeros Lectores, con primero básico.</w:t>
      </w:r>
    </w:p>
    <w:p w:rsidR="00CD3A3F" w:rsidRPr="000C1D97" w:rsidRDefault="000C1D97" w:rsidP="000C1D97">
      <w:pPr>
        <w:pStyle w:val="Prrafodelista"/>
        <w:numPr>
          <w:ilvl w:val="0"/>
          <w:numId w:val="3"/>
        </w:numPr>
        <w:spacing w:line="360" w:lineRule="auto"/>
        <w:jc w:val="both"/>
        <w:rPr>
          <w:sz w:val="24"/>
          <w:szCs w:val="24"/>
        </w:rPr>
      </w:pPr>
      <w:r>
        <w:rPr>
          <w:sz w:val="24"/>
          <w:szCs w:val="24"/>
        </w:rPr>
        <w:t>Agendar v</w:t>
      </w:r>
      <w:r w:rsidR="00CD3A3F" w:rsidRPr="000C1D97">
        <w:rPr>
          <w:sz w:val="24"/>
          <w:szCs w:val="24"/>
        </w:rPr>
        <w:t>isita</w:t>
      </w:r>
      <w:r w:rsidR="002B50FB" w:rsidRPr="000C1D97">
        <w:rPr>
          <w:sz w:val="24"/>
          <w:szCs w:val="24"/>
        </w:rPr>
        <w:t>s</w:t>
      </w:r>
      <w:r w:rsidR="00CD3A3F" w:rsidRPr="000C1D97">
        <w:rPr>
          <w:sz w:val="24"/>
          <w:szCs w:val="24"/>
        </w:rPr>
        <w:t xml:space="preserve"> a la Bi</w:t>
      </w:r>
      <w:r>
        <w:rPr>
          <w:sz w:val="24"/>
          <w:szCs w:val="24"/>
        </w:rPr>
        <w:t>blioteca municipal de la comuna, con diferentes cursos de primero a cuarto básico a lo menos una vez al año.</w:t>
      </w:r>
    </w:p>
    <w:p w:rsidR="00CD3A3F" w:rsidRDefault="000C1D97" w:rsidP="000C1D97">
      <w:pPr>
        <w:pStyle w:val="Prrafodelista"/>
        <w:numPr>
          <w:ilvl w:val="0"/>
          <w:numId w:val="3"/>
        </w:numPr>
        <w:spacing w:line="360" w:lineRule="auto"/>
        <w:jc w:val="both"/>
        <w:rPr>
          <w:sz w:val="24"/>
          <w:szCs w:val="24"/>
        </w:rPr>
      </w:pPr>
      <w:r>
        <w:rPr>
          <w:sz w:val="24"/>
          <w:szCs w:val="24"/>
        </w:rPr>
        <w:t xml:space="preserve">Coordinar junto al departamento de Artes Visuales </w:t>
      </w:r>
      <w:r w:rsidR="00C440B5">
        <w:rPr>
          <w:sz w:val="24"/>
          <w:szCs w:val="24"/>
        </w:rPr>
        <w:t xml:space="preserve">el </w:t>
      </w:r>
      <w:r w:rsidR="00352B8C">
        <w:rPr>
          <w:sz w:val="24"/>
          <w:szCs w:val="24"/>
        </w:rPr>
        <w:t xml:space="preserve">concurso de ilustración </w:t>
      </w:r>
      <w:r w:rsidR="009E52B0">
        <w:rPr>
          <w:sz w:val="24"/>
          <w:szCs w:val="24"/>
        </w:rPr>
        <w:t>para espacios de la Biblioteca</w:t>
      </w:r>
      <w:bookmarkStart w:id="0" w:name="_GoBack"/>
      <w:bookmarkEnd w:id="0"/>
      <w:r w:rsidR="009E52B0">
        <w:rPr>
          <w:sz w:val="24"/>
          <w:szCs w:val="24"/>
        </w:rPr>
        <w:t xml:space="preserve"> Escolar.</w:t>
      </w:r>
    </w:p>
    <w:p w:rsidR="00E211AF" w:rsidRDefault="00E211AF" w:rsidP="000C1D97">
      <w:pPr>
        <w:pStyle w:val="Prrafodelista"/>
        <w:numPr>
          <w:ilvl w:val="0"/>
          <w:numId w:val="3"/>
        </w:numPr>
        <w:spacing w:line="360" w:lineRule="auto"/>
        <w:jc w:val="both"/>
        <w:rPr>
          <w:sz w:val="24"/>
          <w:szCs w:val="24"/>
        </w:rPr>
      </w:pPr>
      <w:r>
        <w:rPr>
          <w:sz w:val="24"/>
          <w:szCs w:val="24"/>
        </w:rPr>
        <w:t>Reanudar contacto con la Universidad Católica y la utilización de la Biblioteca universitaria del centro.</w:t>
      </w:r>
    </w:p>
    <w:p w:rsidR="000167E0" w:rsidRDefault="00CD4851" w:rsidP="000E12D1">
      <w:pPr>
        <w:pStyle w:val="Prrafodelista"/>
        <w:numPr>
          <w:ilvl w:val="0"/>
          <w:numId w:val="3"/>
        </w:numPr>
        <w:spacing w:line="360" w:lineRule="auto"/>
        <w:jc w:val="both"/>
        <w:rPr>
          <w:sz w:val="24"/>
          <w:szCs w:val="24"/>
        </w:rPr>
      </w:pPr>
      <w:r w:rsidRPr="00CD4851">
        <w:rPr>
          <w:sz w:val="24"/>
          <w:szCs w:val="24"/>
        </w:rPr>
        <w:t>Vinculación cultural con docentes y comunidad educativa.</w:t>
      </w:r>
    </w:p>
    <w:p w:rsidR="000E12D1" w:rsidRPr="000E12D1" w:rsidRDefault="000E12D1" w:rsidP="000E12D1">
      <w:pPr>
        <w:pStyle w:val="Prrafodelista"/>
        <w:spacing w:line="360" w:lineRule="auto"/>
        <w:jc w:val="both"/>
        <w:rPr>
          <w:sz w:val="24"/>
          <w:szCs w:val="24"/>
        </w:rPr>
      </w:pPr>
    </w:p>
    <w:p w:rsidR="000167E0" w:rsidRPr="000167E0" w:rsidRDefault="0080301A" w:rsidP="000167E0">
      <w:pPr>
        <w:pStyle w:val="Prrafodelista"/>
        <w:numPr>
          <w:ilvl w:val="0"/>
          <w:numId w:val="6"/>
        </w:numPr>
        <w:spacing w:line="360" w:lineRule="auto"/>
        <w:jc w:val="both"/>
        <w:rPr>
          <w:sz w:val="24"/>
          <w:szCs w:val="24"/>
        </w:rPr>
      </w:pPr>
      <w:r w:rsidRPr="00686DB0">
        <w:rPr>
          <w:b/>
          <w:sz w:val="24"/>
          <w:szCs w:val="24"/>
        </w:rPr>
        <w:t>Evaluación de servicios y actividades</w:t>
      </w:r>
    </w:p>
    <w:p w:rsidR="00E211AF" w:rsidRDefault="000167E0" w:rsidP="000167E0">
      <w:pPr>
        <w:spacing w:line="360" w:lineRule="auto"/>
        <w:ind w:firstLine="708"/>
        <w:jc w:val="both"/>
        <w:rPr>
          <w:sz w:val="24"/>
          <w:szCs w:val="24"/>
        </w:rPr>
      </w:pPr>
      <w:r>
        <w:rPr>
          <w:sz w:val="24"/>
          <w:szCs w:val="24"/>
        </w:rPr>
        <w:t>A</w:t>
      </w:r>
      <w:r w:rsidR="005A5130" w:rsidRPr="000167E0">
        <w:rPr>
          <w:sz w:val="24"/>
          <w:szCs w:val="24"/>
        </w:rPr>
        <w:t xml:space="preserve"> final del año se realizará una evaluación del quehacer de la BE, en múltiples aspectos, tanto en procesos propios de </w:t>
      </w:r>
      <w:r>
        <w:rPr>
          <w:sz w:val="24"/>
          <w:szCs w:val="24"/>
        </w:rPr>
        <w:t xml:space="preserve">la </w:t>
      </w:r>
      <w:r w:rsidR="005A5130" w:rsidRPr="000167E0">
        <w:rPr>
          <w:sz w:val="24"/>
          <w:szCs w:val="24"/>
        </w:rPr>
        <w:t xml:space="preserve">BE como </w:t>
      </w:r>
      <w:r>
        <w:rPr>
          <w:sz w:val="24"/>
          <w:szCs w:val="24"/>
        </w:rPr>
        <w:t xml:space="preserve">en </w:t>
      </w:r>
      <w:r w:rsidR="005A5130" w:rsidRPr="000167E0">
        <w:rPr>
          <w:sz w:val="24"/>
          <w:szCs w:val="24"/>
        </w:rPr>
        <w:t xml:space="preserve">su interacción con la </w:t>
      </w:r>
      <w:r w:rsidR="0080301A" w:rsidRPr="000167E0">
        <w:rPr>
          <w:sz w:val="24"/>
          <w:szCs w:val="24"/>
        </w:rPr>
        <w:t>comunidad educativa.</w:t>
      </w:r>
      <w:r w:rsidR="00E211AF" w:rsidRPr="000167E0">
        <w:rPr>
          <w:sz w:val="24"/>
          <w:szCs w:val="24"/>
        </w:rPr>
        <w:t xml:space="preserve"> En los aspectos de: su uso pedagógi</w:t>
      </w:r>
      <w:r>
        <w:rPr>
          <w:sz w:val="24"/>
          <w:szCs w:val="24"/>
        </w:rPr>
        <w:t>co,</w:t>
      </w:r>
      <w:r w:rsidR="00E211AF" w:rsidRPr="000167E0">
        <w:rPr>
          <w:sz w:val="24"/>
          <w:szCs w:val="24"/>
        </w:rPr>
        <w:t xml:space="preserve"> uso recreativo, servicios de la BE y vinculación con el medio.</w:t>
      </w:r>
    </w:p>
    <w:p w:rsidR="0080301A" w:rsidRPr="00686DB0" w:rsidRDefault="007100F0" w:rsidP="00686DB0">
      <w:pPr>
        <w:pStyle w:val="Prrafodelista"/>
        <w:numPr>
          <w:ilvl w:val="0"/>
          <w:numId w:val="6"/>
        </w:numPr>
        <w:spacing w:line="360" w:lineRule="auto"/>
        <w:jc w:val="both"/>
        <w:rPr>
          <w:b/>
          <w:sz w:val="24"/>
          <w:szCs w:val="24"/>
        </w:rPr>
      </w:pPr>
      <w:r w:rsidRPr="00686DB0">
        <w:rPr>
          <w:b/>
          <w:sz w:val="24"/>
          <w:szCs w:val="24"/>
        </w:rPr>
        <w:lastRenderedPageBreak/>
        <w:t xml:space="preserve">Proyecciones de las necesidades </w:t>
      </w:r>
      <w:r w:rsidR="0080301A" w:rsidRPr="00686DB0">
        <w:rPr>
          <w:b/>
          <w:sz w:val="24"/>
          <w:szCs w:val="24"/>
        </w:rPr>
        <w:t>de la BE</w:t>
      </w:r>
    </w:p>
    <w:p w:rsidR="0080301A" w:rsidRPr="007100F0" w:rsidRDefault="0080301A" w:rsidP="007100F0">
      <w:pPr>
        <w:pStyle w:val="Prrafodelista"/>
        <w:numPr>
          <w:ilvl w:val="0"/>
          <w:numId w:val="4"/>
        </w:numPr>
        <w:spacing w:line="360" w:lineRule="auto"/>
        <w:jc w:val="both"/>
        <w:rPr>
          <w:sz w:val="24"/>
          <w:szCs w:val="24"/>
        </w:rPr>
      </w:pPr>
      <w:r w:rsidRPr="007100F0">
        <w:rPr>
          <w:sz w:val="24"/>
          <w:szCs w:val="24"/>
        </w:rPr>
        <w:t>Renovación del mobiliario y estanterías de la BE</w:t>
      </w:r>
      <w:r w:rsidR="0011284A">
        <w:rPr>
          <w:sz w:val="24"/>
          <w:szCs w:val="24"/>
        </w:rPr>
        <w:t>.</w:t>
      </w:r>
    </w:p>
    <w:p w:rsidR="007100F0" w:rsidRDefault="007100F0" w:rsidP="007100F0">
      <w:pPr>
        <w:pStyle w:val="Prrafodelista"/>
        <w:numPr>
          <w:ilvl w:val="0"/>
          <w:numId w:val="4"/>
        </w:numPr>
        <w:spacing w:line="360" w:lineRule="auto"/>
        <w:jc w:val="both"/>
        <w:rPr>
          <w:sz w:val="24"/>
          <w:szCs w:val="24"/>
        </w:rPr>
      </w:pPr>
      <w:r w:rsidRPr="007100F0">
        <w:rPr>
          <w:sz w:val="24"/>
          <w:szCs w:val="24"/>
        </w:rPr>
        <w:t>Separación de la BE en dos ambientes</w:t>
      </w:r>
      <w:r w:rsidR="0011284A">
        <w:rPr>
          <w:sz w:val="24"/>
          <w:szCs w:val="24"/>
        </w:rPr>
        <w:t>.</w:t>
      </w:r>
    </w:p>
    <w:p w:rsidR="0011284A" w:rsidRPr="007100F0" w:rsidRDefault="0011284A" w:rsidP="007100F0">
      <w:pPr>
        <w:pStyle w:val="Prrafodelista"/>
        <w:numPr>
          <w:ilvl w:val="0"/>
          <w:numId w:val="4"/>
        </w:numPr>
        <w:spacing w:line="360" w:lineRule="auto"/>
        <w:jc w:val="both"/>
        <w:rPr>
          <w:sz w:val="24"/>
          <w:szCs w:val="24"/>
        </w:rPr>
      </w:pPr>
      <w:r>
        <w:rPr>
          <w:sz w:val="24"/>
          <w:szCs w:val="24"/>
        </w:rPr>
        <w:t>Creación de cubículos individuales de estudio y/o trabajo.</w:t>
      </w:r>
    </w:p>
    <w:p w:rsidR="0080301A" w:rsidRPr="007100F0" w:rsidRDefault="0080301A" w:rsidP="007100F0">
      <w:pPr>
        <w:pStyle w:val="Prrafodelista"/>
        <w:numPr>
          <w:ilvl w:val="0"/>
          <w:numId w:val="4"/>
        </w:numPr>
        <w:spacing w:line="360" w:lineRule="auto"/>
        <w:jc w:val="both"/>
        <w:rPr>
          <w:sz w:val="24"/>
          <w:szCs w:val="24"/>
        </w:rPr>
      </w:pPr>
      <w:r w:rsidRPr="007100F0">
        <w:rPr>
          <w:sz w:val="24"/>
          <w:szCs w:val="24"/>
        </w:rPr>
        <w:t>Reposición de ejemplares deteriorados y dados de baja en la BE</w:t>
      </w:r>
      <w:r w:rsidR="0011284A">
        <w:rPr>
          <w:sz w:val="24"/>
          <w:szCs w:val="24"/>
        </w:rPr>
        <w:t>.</w:t>
      </w:r>
    </w:p>
    <w:p w:rsidR="0080301A" w:rsidRPr="007100F0" w:rsidRDefault="0080301A" w:rsidP="007100F0">
      <w:pPr>
        <w:pStyle w:val="Prrafodelista"/>
        <w:numPr>
          <w:ilvl w:val="0"/>
          <w:numId w:val="4"/>
        </w:numPr>
        <w:spacing w:line="360" w:lineRule="auto"/>
        <w:jc w:val="both"/>
        <w:rPr>
          <w:sz w:val="24"/>
          <w:szCs w:val="24"/>
        </w:rPr>
      </w:pPr>
      <w:r w:rsidRPr="007100F0">
        <w:rPr>
          <w:sz w:val="24"/>
          <w:szCs w:val="24"/>
        </w:rPr>
        <w:t>Compra de ejemplares</w:t>
      </w:r>
      <w:r w:rsidR="00E820D5">
        <w:rPr>
          <w:sz w:val="24"/>
          <w:szCs w:val="24"/>
        </w:rPr>
        <w:t xml:space="preserve"> impresos y material didáctico</w:t>
      </w:r>
      <w:r w:rsidRPr="007100F0">
        <w:rPr>
          <w:sz w:val="24"/>
          <w:szCs w:val="24"/>
        </w:rPr>
        <w:t xml:space="preserve"> solicita</w:t>
      </w:r>
      <w:r w:rsidR="00C440B5">
        <w:rPr>
          <w:sz w:val="24"/>
          <w:szCs w:val="24"/>
        </w:rPr>
        <w:t>d</w:t>
      </w:r>
      <w:r w:rsidR="00E820D5">
        <w:rPr>
          <w:sz w:val="24"/>
          <w:szCs w:val="24"/>
        </w:rPr>
        <w:t>o por la comunidad</w:t>
      </w:r>
      <w:r w:rsidR="00B80356" w:rsidRPr="007100F0">
        <w:rPr>
          <w:sz w:val="24"/>
          <w:szCs w:val="24"/>
        </w:rPr>
        <w:t xml:space="preserve"> </w:t>
      </w:r>
      <w:r w:rsidR="00E820D5">
        <w:rPr>
          <w:sz w:val="24"/>
          <w:szCs w:val="24"/>
        </w:rPr>
        <w:t xml:space="preserve">educativa </w:t>
      </w:r>
      <w:r w:rsidR="00B80356" w:rsidRPr="007100F0">
        <w:rPr>
          <w:sz w:val="24"/>
          <w:szCs w:val="24"/>
        </w:rPr>
        <w:t>en la BE</w:t>
      </w:r>
      <w:r w:rsidR="0011284A">
        <w:rPr>
          <w:sz w:val="24"/>
          <w:szCs w:val="24"/>
        </w:rPr>
        <w:t>.</w:t>
      </w:r>
    </w:p>
    <w:p w:rsidR="00934E21" w:rsidRDefault="007100F0" w:rsidP="006176E3">
      <w:pPr>
        <w:pStyle w:val="Prrafodelista"/>
        <w:numPr>
          <w:ilvl w:val="0"/>
          <w:numId w:val="4"/>
        </w:numPr>
        <w:spacing w:line="360" w:lineRule="auto"/>
        <w:jc w:val="both"/>
        <w:rPr>
          <w:sz w:val="24"/>
          <w:szCs w:val="24"/>
        </w:rPr>
      </w:pPr>
      <w:r w:rsidRPr="007100F0">
        <w:rPr>
          <w:sz w:val="24"/>
          <w:szCs w:val="24"/>
        </w:rPr>
        <w:t>Compra de juegos de mesa y</w:t>
      </w:r>
      <w:r w:rsidR="00C440B5">
        <w:rPr>
          <w:sz w:val="24"/>
          <w:szCs w:val="24"/>
        </w:rPr>
        <w:t xml:space="preserve">/o de </w:t>
      </w:r>
      <w:r w:rsidRPr="007100F0">
        <w:rPr>
          <w:sz w:val="24"/>
          <w:szCs w:val="24"/>
        </w:rPr>
        <w:t>salón</w:t>
      </w:r>
      <w:r w:rsidR="0011284A">
        <w:rPr>
          <w:sz w:val="24"/>
          <w:szCs w:val="24"/>
        </w:rPr>
        <w:t>.</w:t>
      </w:r>
    </w:p>
    <w:p w:rsidR="0011284A" w:rsidRDefault="0011284A" w:rsidP="006176E3">
      <w:pPr>
        <w:pStyle w:val="Prrafodelista"/>
        <w:numPr>
          <w:ilvl w:val="0"/>
          <w:numId w:val="4"/>
        </w:numPr>
        <w:spacing w:line="360" w:lineRule="auto"/>
        <w:jc w:val="both"/>
        <w:rPr>
          <w:sz w:val="24"/>
          <w:szCs w:val="24"/>
        </w:rPr>
      </w:pPr>
      <w:r>
        <w:rPr>
          <w:sz w:val="24"/>
          <w:szCs w:val="24"/>
        </w:rPr>
        <w:t>Compra de impresora para la BE.</w:t>
      </w:r>
    </w:p>
    <w:p w:rsidR="000E12D1" w:rsidRDefault="000E12D1" w:rsidP="006176E3">
      <w:pPr>
        <w:pStyle w:val="Prrafodelista"/>
        <w:numPr>
          <w:ilvl w:val="0"/>
          <w:numId w:val="4"/>
        </w:numPr>
        <w:spacing w:line="360" w:lineRule="auto"/>
        <w:jc w:val="both"/>
        <w:rPr>
          <w:sz w:val="24"/>
          <w:szCs w:val="24"/>
        </w:rPr>
      </w:pPr>
      <w:r>
        <w:rPr>
          <w:sz w:val="24"/>
          <w:szCs w:val="24"/>
        </w:rPr>
        <w:t>Punto de Internet al computador de presentaciones.</w:t>
      </w:r>
    </w:p>
    <w:p w:rsidR="00BF062F" w:rsidRPr="000E12D1" w:rsidRDefault="000E12D1" w:rsidP="00BF062F">
      <w:pPr>
        <w:pStyle w:val="Prrafodelista"/>
        <w:numPr>
          <w:ilvl w:val="0"/>
          <w:numId w:val="4"/>
        </w:numPr>
        <w:spacing w:line="360" w:lineRule="auto"/>
        <w:jc w:val="both"/>
        <w:rPr>
          <w:sz w:val="24"/>
          <w:szCs w:val="24"/>
        </w:rPr>
      </w:pPr>
      <w:r>
        <w:rPr>
          <w:sz w:val="24"/>
          <w:szCs w:val="24"/>
        </w:rPr>
        <w:t>Internet para los computadores de la Biblioteca Escolar.</w:t>
      </w:r>
    </w:p>
    <w:p w:rsidR="00790487" w:rsidRDefault="00790487" w:rsidP="0036487F">
      <w:pPr>
        <w:jc w:val="both"/>
        <w:rPr>
          <w:b/>
          <w:sz w:val="24"/>
          <w:szCs w:val="24"/>
        </w:rPr>
      </w:pPr>
    </w:p>
    <w:sectPr w:rsidR="007904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77C03"/>
    <w:multiLevelType w:val="hybridMultilevel"/>
    <w:tmpl w:val="F90E2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355253D"/>
    <w:multiLevelType w:val="multilevel"/>
    <w:tmpl w:val="9D18275E"/>
    <w:lvl w:ilvl="0">
      <w:start w:val="1"/>
      <w:numFmt w:val="decimal"/>
      <w:lvlText w:val="%1."/>
      <w:lvlJc w:val="left"/>
      <w:pPr>
        <w:ind w:left="435" w:hanging="435"/>
      </w:pPr>
      <w:rPr>
        <w:rFonts w:hint="default"/>
        <w:b/>
      </w:rPr>
    </w:lvl>
    <w:lvl w:ilvl="1">
      <w:start w:val="1"/>
      <w:numFmt w:val="decimal"/>
      <w:lvlText w:val="%1.%2."/>
      <w:lvlJc w:val="left"/>
      <w:pPr>
        <w:ind w:left="1143" w:hanging="435"/>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2" w15:restartNumberingAfterBreak="0">
    <w:nsid w:val="538612B6"/>
    <w:multiLevelType w:val="hybridMultilevel"/>
    <w:tmpl w:val="999444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5956A6A"/>
    <w:multiLevelType w:val="hybridMultilevel"/>
    <w:tmpl w:val="BC3025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975066F"/>
    <w:multiLevelType w:val="multilevel"/>
    <w:tmpl w:val="0C741D82"/>
    <w:lvl w:ilvl="0">
      <w:start w:val="1"/>
      <w:numFmt w:val="decimal"/>
      <w:lvlText w:val="%1"/>
      <w:lvlJc w:val="left"/>
      <w:pPr>
        <w:ind w:left="420" w:hanging="420"/>
      </w:pPr>
      <w:rPr>
        <w:rFonts w:hint="default"/>
      </w:rPr>
    </w:lvl>
    <w:lvl w:ilvl="1">
      <w:start w:val="10"/>
      <w:numFmt w:val="decimal"/>
      <w:lvlText w:val="%1.%2"/>
      <w:lvlJc w:val="left"/>
      <w:pPr>
        <w:ind w:left="1563" w:hanging="420"/>
      </w:pPr>
      <w:rPr>
        <w:rFonts w:hint="default"/>
      </w:rPr>
    </w:lvl>
    <w:lvl w:ilvl="2">
      <w:start w:val="1"/>
      <w:numFmt w:val="decimal"/>
      <w:lvlText w:val="%1.%2.%3"/>
      <w:lvlJc w:val="left"/>
      <w:pPr>
        <w:ind w:left="3006" w:hanging="720"/>
      </w:pPr>
      <w:rPr>
        <w:rFonts w:hint="default"/>
      </w:rPr>
    </w:lvl>
    <w:lvl w:ilvl="3">
      <w:start w:val="1"/>
      <w:numFmt w:val="decimal"/>
      <w:lvlText w:val="%1.%2.%3.%4"/>
      <w:lvlJc w:val="left"/>
      <w:pPr>
        <w:ind w:left="4149" w:hanging="720"/>
      </w:pPr>
      <w:rPr>
        <w:rFonts w:hint="default"/>
      </w:rPr>
    </w:lvl>
    <w:lvl w:ilvl="4">
      <w:start w:val="1"/>
      <w:numFmt w:val="decimal"/>
      <w:lvlText w:val="%1.%2.%3.%4.%5"/>
      <w:lvlJc w:val="left"/>
      <w:pPr>
        <w:ind w:left="5652" w:hanging="1080"/>
      </w:pPr>
      <w:rPr>
        <w:rFonts w:hint="default"/>
      </w:rPr>
    </w:lvl>
    <w:lvl w:ilvl="5">
      <w:start w:val="1"/>
      <w:numFmt w:val="decimal"/>
      <w:lvlText w:val="%1.%2.%3.%4.%5.%6"/>
      <w:lvlJc w:val="left"/>
      <w:pPr>
        <w:ind w:left="6795" w:hanging="1080"/>
      </w:pPr>
      <w:rPr>
        <w:rFonts w:hint="default"/>
      </w:rPr>
    </w:lvl>
    <w:lvl w:ilvl="6">
      <w:start w:val="1"/>
      <w:numFmt w:val="decimal"/>
      <w:lvlText w:val="%1.%2.%3.%4.%5.%6.%7"/>
      <w:lvlJc w:val="left"/>
      <w:pPr>
        <w:ind w:left="8298" w:hanging="1440"/>
      </w:pPr>
      <w:rPr>
        <w:rFonts w:hint="default"/>
      </w:rPr>
    </w:lvl>
    <w:lvl w:ilvl="7">
      <w:start w:val="1"/>
      <w:numFmt w:val="decimal"/>
      <w:lvlText w:val="%1.%2.%3.%4.%5.%6.%7.%8"/>
      <w:lvlJc w:val="left"/>
      <w:pPr>
        <w:ind w:left="9441" w:hanging="1440"/>
      </w:pPr>
      <w:rPr>
        <w:rFonts w:hint="default"/>
      </w:rPr>
    </w:lvl>
    <w:lvl w:ilvl="8">
      <w:start w:val="1"/>
      <w:numFmt w:val="decimal"/>
      <w:lvlText w:val="%1.%2.%3.%4.%5.%6.%7.%8.%9"/>
      <w:lvlJc w:val="left"/>
      <w:pPr>
        <w:ind w:left="10944" w:hanging="1800"/>
      </w:pPr>
      <w:rPr>
        <w:rFonts w:hint="default"/>
      </w:rPr>
    </w:lvl>
  </w:abstractNum>
  <w:abstractNum w:abstractNumId="5" w15:restartNumberingAfterBreak="0">
    <w:nsid w:val="725E4167"/>
    <w:multiLevelType w:val="hybridMultilevel"/>
    <w:tmpl w:val="F956DD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6062099"/>
    <w:multiLevelType w:val="hybridMultilevel"/>
    <w:tmpl w:val="A85A35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7F"/>
    <w:rsid w:val="000167E0"/>
    <w:rsid w:val="0006588A"/>
    <w:rsid w:val="00070CAA"/>
    <w:rsid w:val="000C1D97"/>
    <w:rsid w:val="000E12D1"/>
    <w:rsid w:val="000E2869"/>
    <w:rsid w:val="0011284A"/>
    <w:rsid w:val="00175284"/>
    <w:rsid w:val="00177A65"/>
    <w:rsid w:val="00182A36"/>
    <w:rsid w:val="001A0FD6"/>
    <w:rsid w:val="001A676B"/>
    <w:rsid w:val="001E4D9D"/>
    <w:rsid w:val="001F5B7B"/>
    <w:rsid w:val="00205467"/>
    <w:rsid w:val="00225F84"/>
    <w:rsid w:val="00276BED"/>
    <w:rsid w:val="002B50FB"/>
    <w:rsid w:val="00302578"/>
    <w:rsid w:val="00303B46"/>
    <w:rsid w:val="00352B8C"/>
    <w:rsid w:val="0036487F"/>
    <w:rsid w:val="003D2E4F"/>
    <w:rsid w:val="00400A76"/>
    <w:rsid w:val="004C625D"/>
    <w:rsid w:val="005541C6"/>
    <w:rsid w:val="00567B72"/>
    <w:rsid w:val="005A5130"/>
    <w:rsid w:val="005E6B4F"/>
    <w:rsid w:val="00605F3C"/>
    <w:rsid w:val="006176E3"/>
    <w:rsid w:val="00686DB0"/>
    <w:rsid w:val="007100F0"/>
    <w:rsid w:val="007578C2"/>
    <w:rsid w:val="00790487"/>
    <w:rsid w:val="0079430F"/>
    <w:rsid w:val="0080301A"/>
    <w:rsid w:val="00852C83"/>
    <w:rsid w:val="0085688B"/>
    <w:rsid w:val="00881F7A"/>
    <w:rsid w:val="00900748"/>
    <w:rsid w:val="00913986"/>
    <w:rsid w:val="009217C0"/>
    <w:rsid w:val="00926947"/>
    <w:rsid w:val="00934E21"/>
    <w:rsid w:val="00943795"/>
    <w:rsid w:val="009444A5"/>
    <w:rsid w:val="009A1BB5"/>
    <w:rsid w:val="009E52B0"/>
    <w:rsid w:val="00A01616"/>
    <w:rsid w:val="00A306FA"/>
    <w:rsid w:val="00A35DF8"/>
    <w:rsid w:val="00A846D8"/>
    <w:rsid w:val="00AA172F"/>
    <w:rsid w:val="00AA2D24"/>
    <w:rsid w:val="00AB09E9"/>
    <w:rsid w:val="00B16C12"/>
    <w:rsid w:val="00B80062"/>
    <w:rsid w:val="00B80356"/>
    <w:rsid w:val="00B95CFE"/>
    <w:rsid w:val="00BF062F"/>
    <w:rsid w:val="00C04F2D"/>
    <w:rsid w:val="00C1707D"/>
    <w:rsid w:val="00C440B5"/>
    <w:rsid w:val="00C5783E"/>
    <w:rsid w:val="00CD3A3F"/>
    <w:rsid w:val="00CD4851"/>
    <w:rsid w:val="00CF1796"/>
    <w:rsid w:val="00D13CDC"/>
    <w:rsid w:val="00E211AF"/>
    <w:rsid w:val="00E820D5"/>
    <w:rsid w:val="00EA34F2"/>
    <w:rsid w:val="00EC7E86"/>
    <w:rsid w:val="00F25349"/>
    <w:rsid w:val="00FF66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EEEF"/>
  <w15:chartTrackingRefBased/>
  <w15:docId w15:val="{144B2A4F-5303-4BDC-8C6E-E9D7D601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3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4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6</Pages>
  <Words>1536</Words>
  <Characters>8453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dc:creator>
  <cp:keywords/>
  <dc:description/>
  <cp:lastModifiedBy>BIBLIOTECA</cp:lastModifiedBy>
  <cp:revision>9</cp:revision>
  <dcterms:created xsi:type="dcterms:W3CDTF">2022-12-06T17:35:00Z</dcterms:created>
  <dcterms:modified xsi:type="dcterms:W3CDTF">2023-03-21T14:04:00Z</dcterms:modified>
</cp:coreProperties>
</file>